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F1B" w:rsidRDefault="00420F1B">
      <w:pPr>
        <w:autoSpaceDE w:val="0"/>
        <w:autoSpaceDN w:val="0"/>
        <w:adjustRightInd w:val="0"/>
        <w:spacing w:before="200" w:line="280" w:lineRule="exact"/>
        <w:ind w:left="200"/>
        <w:jc w:val="center"/>
        <w:rPr>
          <w:rFonts w:ascii="Times New Roman" w:eastAsia="黑体" w:hAnsi="Times New Roman" w:cs="Times New Roman"/>
          <w:sz w:val="24"/>
          <w:szCs w:val="24"/>
        </w:rPr>
      </w:pPr>
      <w:r>
        <w:rPr>
          <w:rFonts w:ascii="黑体" w:eastAsia="黑体" w:cs="黑体" w:hint="eastAsia"/>
          <w:color w:val="326598"/>
          <w:sz w:val="28"/>
          <w:szCs w:val="28"/>
        </w:rPr>
        <w:t>西南财经大学</w:t>
      </w:r>
      <w:r>
        <w:rPr>
          <w:rFonts w:ascii="黑体" w:eastAsia="黑体" w:cs="黑体" w:hint="eastAsia"/>
          <w:color w:val="FFC000"/>
          <w:sz w:val="28"/>
          <w:szCs w:val="28"/>
        </w:rPr>
        <w:t>金融市场管理方向</w:t>
      </w:r>
      <w:r>
        <w:rPr>
          <w:rFonts w:ascii="黑体" w:eastAsia="黑体" w:cs="黑体" w:hint="eastAsia"/>
          <w:color w:val="326598"/>
          <w:sz w:val="28"/>
          <w:szCs w:val="28"/>
        </w:rPr>
        <w:t>同等学力人员申请硕士学位课程班</w:t>
      </w:r>
    </w:p>
    <w:p w:rsidR="00420F1B" w:rsidRDefault="00420F1B">
      <w:pPr>
        <w:autoSpaceDE w:val="0"/>
        <w:autoSpaceDN w:val="0"/>
        <w:adjustRightInd w:val="0"/>
        <w:spacing w:before="320" w:line="300" w:lineRule="exact"/>
        <w:jc w:val="center"/>
        <w:rPr>
          <w:rFonts w:ascii="Times New Roman" w:eastAsia="黑体" w:hAnsi="Times New Roman" w:cs="Times New Roman"/>
          <w:sz w:val="24"/>
          <w:szCs w:val="24"/>
        </w:rPr>
      </w:pPr>
      <w:r>
        <w:rPr>
          <w:rFonts w:ascii="黑体" w:eastAsia="黑体" w:hAnsi="Times New Roman" w:cs="黑体" w:hint="eastAsia"/>
          <w:color w:val="326598"/>
          <w:sz w:val="30"/>
          <w:szCs w:val="30"/>
          <w:lang w:val="zh-CN"/>
        </w:rPr>
        <w:t>招生简章</w:t>
      </w:r>
    </w:p>
    <w:p w:rsidR="00420F1B" w:rsidRDefault="00420F1B">
      <w:pPr>
        <w:autoSpaceDE w:val="0"/>
        <w:autoSpaceDN w:val="0"/>
        <w:adjustRightInd w:val="0"/>
        <w:spacing w:before="26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【课程特色】</w:t>
      </w:r>
      <w:r>
        <w:rPr>
          <w:rFonts w:ascii="黑体" w:eastAsia="黑体" w:hAnsi="Times New Roman" w:cs="黑体"/>
          <w:color w:val="326598"/>
          <w:szCs w:val="21"/>
          <w:lang w:val="zh-CN"/>
        </w:rPr>
        <w:t xml:space="preserve"> </w:t>
      </w:r>
    </w:p>
    <w:p w:rsidR="00420F1B" w:rsidRDefault="00420F1B">
      <w:pPr>
        <w:autoSpaceDE w:val="0"/>
        <w:autoSpaceDN w:val="0"/>
        <w:adjustRightInd w:val="0"/>
        <w:spacing w:before="100" w:line="300" w:lineRule="auto"/>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西南财经大学工商管理学院金融市场管理方向所属学科为省部级重点学科，办学历史悠久，也是工商管理学院的主干专业</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是学校办学历史最长、师资力量最强的学科之一。</w:t>
      </w:r>
      <w:r>
        <w:rPr>
          <w:rFonts w:ascii="黑体" w:eastAsia="黑体" w:hAnsi="Times New Roman" w:cs="黑体"/>
          <w:color w:val="000000"/>
          <w:szCs w:val="21"/>
          <w:lang w:val="zh-CN"/>
        </w:rPr>
        <w:t xml:space="preserve">1981 </w:t>
      </w:r>
      <w:r>
        <w:rPr>
          <w:rFonts w:ascii="黑体" w:eastAsia="黑体" w:hAnsi="Times New Roman" w:cs="黑体" w:hint="eastAsia"/>
          <w:color w:val="000000"/>
          <w:szCs w:val="21"/>
          <w:lang w:val="zh-CN"/>
        </w:rPr>
        <w:t>年取得硕士学位授予权，</w:t>
      </w:r>
      <w:r>
        <w:rPr>
          <w:rFonts w:ascii="黑体" w:eastAsia="黑体" w:hAnsi="Times New Roman" w:cs="黑体"/>
          <w:color w:val="000000"/>
          <w:szCs w:val="21"/>
          <w:lang w:val="zh-CN"/>
        </w:rPr>
        <w:t xml:space="preserve">1987 </w:t>
      </w:r>
      <w:r>
        <w:rPr>
          <w:rFonts w:ascii="黑体" w:eastAsia="黑体" w:hAnsi="Times New Roman" w:cs="黑体" w:hint="eastAsia"/>
          <w:color w:val="000000"/>
          <w:szCs w:val="21"/>
          <w:lang w:val="zh-CN"/>
        </w:rPr>
        <w:t>年取得博士学位授予权，是西南地区最早的产业经济学博士点。本课程班在应用经济学、管理学理论基础的同时</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结合当前我国金融行业发展的现状与趋势以及全球化和社会主义市场经济对经济金融人才的复合型要求，立足西南财经大学长期以来的金融学专业特色与优势，使学员深入理解经济运行的基本制度、政策和方式，全面了解有关金融理论，培养学员对重大经济金融理论问题和现实问题的观察分析能力和研究能力，为社会经济金融部门培养基础理论功底扎实、知识结构合理、视野开阔、求真务实、勇于开拓创新国际化高层次人才。</w:t>
      </w:r>
      <w:r>
        <w:rPr>
          <w:rFonts w:ascii="黑体" w:eastAsia="黑体" w:hAnsi="Times New Roman" w:cs="黑体"/>
          <w:color w:val="000000"/>
          <w:szCs w:val="21"/>
          <w:lang w:val="zh-CN"/>
        </w:rPr>
        <w:t xml:space="preserve"> </w:t>
      </w:r>
    </w:p>
    <w:p w:rsidR="00420F1B" w:rsidRDefault="00420F1B">
      <w:pPr>
        <w:autoSpaceDE w:val="0"/>
        <w:autoSpaceDN w:val="0"/>
        <w:adjustRightInd w:val="0"/>
        <w:spacing w:before="20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【课程设置】</w:t>
      </w:r>
      <w:r>
        <w:rPr>
          <w:rFonts w:ascii="黑体" w:eastAsia="黑体" w:hAnsi="Times New Roman" w:cs="黑体"/>
          <w:color w:val="326598"/>
          <w:szCs w:val="21"/>
          <w:lang w:val="zh-CN"/>
        </w:rPr>
        <w:t xml:space="preserve"> </w:t>
      </w:r>
    </w:p>
    <w:p w:rsidR="00420F1B" w:rsidRDefault="00420F1B">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金融市场管理方向硕士学位课程班</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严格按照课程设置，分为核心课、方向课、选修课三个部分。</w:t>
      </w:r>
    </w:p>
    <w:p w:rsidR="00420F1B" w:rsidRDefault="00420F1B">
      <w:pPr>
        <w:autoSpaceDE w:val="0"/>
        <w:autoSpaceDN w:val="0"/>
        <w:adjustRightInd w:val="0"/>
        <w:spacing w:before="100" w:line="200" w:lineRule="exact"/>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核心课程：</w:t>
      </w:r>
    </w:p>
    <w:p w:rsidR="00420F1B" w:rsidRDefault="00420F1B">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中国特色社会主义理论与实践</w:t>
      </w:r>
    </w:p>
    <w:p w:rsidR="00420F1B" w:rsidRDefault="00420F1B">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马克思主义与社会科学方法论</w:t>
      </w:r>
    </w:p>
    <w:p w:rsidR="00420F1B" w:rsidRDefault="00420F1B">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中级微观经济学</w:t>
      </w:r>
    </w:p>
    <w:p w:rsidR="00420F1B" w:rsidRDefault="00420F1B">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计量经济学</w:t>
      </w:r>
    </w:p>
    <w:p w:rsidR="00420F1B" w:rsidRDefault="00420F1B">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中级宏观经济学</w:t>
      </w:r>
    </w:p>
    <w:p w:rsidR="00420F1B" w:rsidRDefault="00420F1B">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产业组织问题研究</w:t>
      </w:r>
    </w:p>
    <w:p w:rsidR="00420F1B" w:rsidRDefault="00420F1B">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中国产业结构问题分析</w:t>
      </w:r>
    </w:p>
    <w:p w:rsidR="00420F1B" w:rsidRDefault="00420F1B">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产业投资理论与实务</w:t>
      </w:r>
    </w:p>
    <w:p w:rsidR="00420F1B" w:rsidRDefault="00420F1B">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社会主义市场经济理论与实践</w:t>
      </w:r>
    </w:p>
    <w:p w:rsidR="00420F1B" w:rsidRDefault="00420F1B">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国际经济学</w:t>
      </w:r>
    </w:p>
    <w:p w:rsidR="00420F1B" w:rsidRDefault="00420F1B">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货币银行学</w:t>
      </w:r>
    </w:p>
    <w:p w:rsidR="00420F1B" w:rsidRDefault="00420F1B">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财政学</w:t>
      </w:r>
    </w:p>
    <w:p w:rsidR="00420F1B" w:rsidRDefault="00420F1B">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财务管理</w:t>
      </w:r>
    </w:p>
    <w:p w:rsidR="00420F1B" w:rsidRDefault="00420F1B">
      <w:pPr>
        <w:autoSpaceDE w:val="0"/>
        <w:autoSpaceDN w:val="0"/>
        <w:adjustRightInd w:val="0"/>
        <w:spacing w:before="100" w:line="200" w:lineRule="exact"/>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方向课程：</w:t>
      </w:r>
    </w:p>
    <w:p w:rsidR="00420F1B" w:rsidRDefault="00420F1B">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金融风险管理</w:t>
      </w:r>
    </w:p>
    <w:p w:rsidR="00420F1B" w:rsidRDefault="00420F1B">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银行经营管理</w:t>
      </w:r>
    </w:p>
    <w:p w:rsidR="00420F1B" w:rsidRDefault="00420F1B">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投资银行业务</w:t>
      </w:r>
    </w:p>
    <w:p w:rsidR="00420F1B" w:rsidRDefault="00420F1B">
      <w:pPr>
        <w:autoSpaceDE w:val="0"/>
        <w:autoSpaceDN w:val="0"/>
        <w:adjustRightInd w:val="0"/>
        <w:spacing w:before="100" w:line="200" w:lineRule="exact"/>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选修课程：</w:t>
      </w:r>
    </w:p>
    <w:p w:rsidR="00420F1B" w:rsidRDefault="00420F1B">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家庭理财与消费</w:t>
      </w:r>
    </w:p>
    <w:p w:rsidR="00420F1B" w:rsidRDefault="00420F1B">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房地产投资分析</w:t>
      </w:r>
    </w:p>
    <w:p w:rsidR="00420F1B" w:rsidRDefault="00420F1B">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金融投资分析</w:t>
      </w:r>
    </w:p>
    <w:p w:rsidR="00420F1B" w:rsidRDefault="00420F1B">
      <w:pPr>
        <w:autoSpaceDE w:val="0"/>
        <w:autoSpaceDN w:val="0"/>
        <w:adjustRightInd w:val="0"/>
        <w:spacing w:before="100" w:line="200" w:lineRule="exact"/>
        <w:ind w:firstLine="4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财务分析与公司估价</w:t>
      </w:r>
    </w:p>
    <w:p w:rsidR="00420F1B" w:rsidRDefault="00420F1B">
      <w:pPr>
        <w:shd w:val="solid" w:color="FFFFFF" w:fill="auto"/>
        <w:autoSpaceDE w:val="0"/>
        <w:autoSpaceDN w:val="0"/>
        <w:adjustRightInd w:val="0"/>
        <w:spacing w:line="330" w:lineRule="atLeast"/>
        <w:jc w:val="left"/>
        <w:rPr>
          <w:rFonts w:ascii="黑体" w:eastAsia="黑体" w:hAnsi="Times New Roman" w:cs="黑体"/>
          <w:b/>
          <w:bCs/>
          <w:color w:val="333333"/>
          <w:sz w:val="18"/>
          <w:szCs w:val="18"/>
          <w:lang w:val="zh-CN"/>
        </w:rPr>
      </w:pPr>
      <w:r>
        <w:rPr>
          <w:rFonts w:ascii="黑体" w:eastAsia="黑体" w:hAnsi="Times New Roman" w:cs="黑体" w:hint="eastAsia"/>
          <w:b/>
          <w:bCs/>
          <w:color w:val="333333"/>
          <w:sz w:val="18"/>
          <w:szCs w:val="18"/>
          <w:lang w:val="zh-CN"/>
        </w:rPr>
        <w:t>备注：</w:t>
      </w:r>
      <w:r>
        <w:rPr>
          <w:rFonts w:ascii="黑体" w:eastAsia="黑体" w:hAnsi="Times New Roman" w:cs="黑体"/>
          <w:b/>
          <w:bCs/>
          <w:color w:val="333333"/>
          <w:sz w:val="18"/>
          <w:szCs w:val="18"/>
          <w:lang w:val="zh-CN"/>
        </w:rPr>
        <w:t>1</w:t>
      </w:r>
      <w:r>
        <w:rPr>
          <w:rFonts w:ascii="黑体" w:eastAsia="黑体" w:hAnsi="Times New Roman" w:cs="黑体" w:hint="eastAsia"/>
          <w:b/>
          <w:bCs/>
          <w:color w:val="333333"/>
          <w:sz w:val="18"/>
          <w:szCs w:val="18"/>
          <w:lang w:val="zh-CN"/>
        </w:rPr>
        <w:t>、方向课可能会根据实际情况作微调；</w:t>
      </w:r>
    </w:p>
    <w:p w:rsidR="00420F1B" w:rsidRDefault="00420F1B">
      <w:pPr>
        <w:autoSpaceDE w:val="0"/>
        <w:autoSpaceDN w:val="0"/>
        <w:adjustRightInd w:val="0"/>
        <w:spacing w:before="100" w:line="200" w:lineRule="exact"/>
        <w:ind w:firstLine="541"/>
        <w:jc w:val="left"/>
        <w:rPr>
          <w:rFonts w:ascii="黑体" w:eastAsia="黑体" w:hAnsi="Times New Roman" w:cs="黑体"/>
          <w:color w:val="000000"/>
          <w:szCs w:val="21"/>
          <w:lang w:val="zh-CN"/>
        </w:rPr>
      </w:pPr>
      <w:r>
        <w:rPr>
          <w:rFonts w:ascii="黑体" w:eastAsia="黑体" w:hAnsi="Times New Roman" w:cs="黑体"/>
          <w:b/>
          <w:bCs/>
          <w:color w:val="333333"/>
          <w:sz w:val="18"/>
          <w:szCs w:val="18"/>
          <w:lang w:val="zh-CN"/>
        </w:rPr>
        <w:lastRenderedPageBreak/>
        <w:t>2</w:t>
      </w:r>
      <w:r>
        <w:rPr>
          <w:rFonts w:ascii="黑体" w:eastAsia="黑体" w:hAnsi="Times New Roman" w:cs="黑体" w:hint="eastAsia"/>
          <w:b/>
          <w:bCs/>
          <w:color w:val="333333"/>
          <w:sz w:val="18"/>
          <w:szCs w:val="18"/>
          <w:lang w:val="zh-CN"/>
        </w:rPr>
        <w:t>、第二课堂：定期邀请企业高层、政府官员、专家学者做专题讲座</w:t>
      </w:r>
      <w:r>
        <w:rPr>
          <w:rFonts w:ascii="黑体" w:eastAsia="黑体" w:hAnsi="Times New Roman" w:cs="黑体" w:hint="eastAsia"/>
          <w:color w:val="333333"/>
          <w:sz w:val="18"/>
          <w:szCs w:val="18"/>
          <w:lang w:val="zh-CN"/>
        </w:rPr>
        <w:t>；</w:t>
      </w:r>
    </w:p>
    <w:p w:rsidR="00420F1B" w:rsidRDefault="00420F1B">
      <w:pPr>
        <w:autoSpaceDE w:val="0"/>
        <w:autoSpaceDN w:val="0"/>
        <w:adjustRightInd w:val="0"/>
        <w:spacing w:before="20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w:t>
      </w:r>
      <w:r>
        <w:rPr>
          <w:rFonts w:ascii="黑体" w:eastAsia="黑体" w:hAnsi="Times New Roman" w:cs="黑体" w:hint="eastAsia"/>
          <w:color w:val="1F487C"/>
          <w:szCs w:val="21"/>
          <w:lang w:val="zh-CN"/>
        </w:rPr>
        <w:t>增值服务】</w:t>
      </w:r>
      <w:r>
        <w:rPr>
          <w:rFonts w:ascii="黑体" w:eastAsia="黑体" w:hAnsi="Times New Roman" w:cs="黑体"/>
          <w:color w:val="1F487C"/>
          <w:szCs w:val="21"/>
          <w:lang w:val="zh-CN"/>
        </w:rPr>
        <w:t xml:space="preserve"> </w:t>
      </w:r>
    </w:p>
    <w:p w:rsidR="00420F1B" w:rsidRDefault="00420F1B">
      <w:pPr>
        <w:autoSpaceDE w:val="0"/>
        <w:autoSpaceDN w:val="0"/>
        <w:adjustRightInd w:val="0"/>
        <w:spacing w:before="14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◆本班学员可成为西财终身校友，共享西南财经大学工商管理学院企业家联谊会、中国西部管理论坛、一把手沙龙、学术论坛、联谊酒会、文艺演出等活动；</w:t>
      </w:r>
      <w:r>
        <w:rPr>
          <w:rFonts w:ascii="黑体" w:eastAsia="黑体" w:hAnsi="Times New Roman" w:cs="黑体"/>
          <w:color w:val="000000"/>
          <w:szCs w:val="21"/>
          <w:lang w:val="zh-CN"/>
        </w:rPr>
        <w:t xml:space="preserve"> </w:t>
      </w:r>
    </w:p>
    <w:p w:rsidR="00420F1B" w:rsidRDefault="00420F1B">
      <w:pPr>
        <w:autoSpaceDE w:val="0"/>
        <w:autoSpaceDN w:val="0"/>
        <w:adjustRightInd w:val="0"/>
        <w:spacing w:before="10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◆专题讲座：终身享受高端论坛、专题讲座。主讲师资有企业高管、政府官员、知名专家、学者、知名院校教授等。</w:t>
      </w:r>
      <w:r>
        <w:rPr>
          <w:rFonts w:ascii="黑体" w:eastAsia="黑体" w:hAnsi="Times New Roman" w:cs="黑体"/>
          <w:color w:val="000000"/>
          <w:szCs w:val="21"/>
          <w:lang w:val="zh-CN"/>
        </w:rPr>
        <w:t xml:space="preserve"> </w:t>
      </w:r>
    </w:p>
    <w:p w:rsidR="00420F1B" w:rsidRDefault="00420F1B">
      <w:pPr>
        <w:autoSpaceDE w:val="0"/>
        <w:autoSpaceDN w:val="0"/>
        <w:adjustRightInd w:val="0"/>
        <w:spacing w:before="100"/>
        <w:jc w:val="left"/>
        <w:rPr>
          <w:rFonts w:ascii="黑体" w:eastAsia="黑体" w:hAnsi="Times New Roman" w:cs="黑体"/>
          <w:color w:val="000000"/>
          <w:szCs w:val="21"/>
          <w:lang w:val="zh-CN"/>
        </w:rPr>
      </w:pPr>
    </w:p>
    <w:p w:rsidR="00420F1B" w:rsidRDefault="00420F1B">
      <w:pPr>
        <w:autoSpaceDE w:val="0"/>
        <w:autoSpaceDN w:val="0"/>
        <w:adjustRightInd w:val="0"/>
        <w:spacing w:before="100"/>
        <w:jc w:val="left"/>
        <w:rPr>
          <w:rFonts w:ascii="Times New Roman" w:eastAsia="黑体" w:hAnsi="Times New Roman" w:cs="Times New Roman"/>
          <w:sz w:val="24"/>
          <w:szCs w:val="24"/>
        </w:rPr>
      </w:pPr>
    </w:p>
    <w:p w:rsidR="00420F1B" w:rsidRDefault="00420F1B">
      <w:pPr>
        <w:autoSpaceDE w:val="0"/>
        <w:autoSpaceDN w:val="0"/>
        <w:adjustRightInd w:val="0"/>
        <w:spacing w:before="12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◆参观考察：学习期间将组织学员参观考察数家知名企业学习交流企业管理经验。</w:t>
      </w:r>
      <w:r>
        <w:rPr>
          <w:rFonts w:ascii="黑体" w:eastAsia="黑体" w:hAnsi="Times New Roman" w:cs="黑体"/>
          <w:color w:val="000000"/>
          <w:szCs w:val="21"/>
          <w:lang w:val="zh-CN"/>
        </w:rPr>
        <w:t xml:space="preserve"> </w:t>
      </w:r>
    </w:p>
    <w:p w:rsidR="00420F1B" w:rsidRDefault="00420F1B">
      <w:pPr>
        <w:autoSpaceDE w:val="0"/>
        <w:autoSpaceDN w:val="0"/>
        <w:adjustRightInd w:val="0"/>
        <w:spacing w:before="10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◆学员可根据需要设置境外培训加考察的项目，包括美国、英国、法国、以色列、韩国等；</w:t>
      </w:r>
    </w:p>
    <w:p w:rsidR="00420F1B" w:rsidRDefault="00420F1B">
      <w:pPr>
        <w:autoSpaceDE w:val="0"/>
        <w:autoSpaceDN w:val="0"/>
        <w:adjustRightInd w:val="0"/>
        <w:spacing w:before="12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◆长期提供各种类型、层次的后续培训课程，为企业培训方案的设计和实施提供建议；</w:t>
      </w:r>
    </w:p>
    <w:p w:rsidR="00420F1B" w:rsidRDefault="00420F1B">
      <w:pPr>
        <w:autoSpaceDE w:val="0"/>
        <w:autoSpaceDN w:val="0"/>
        <w:adjustRightInd w:val="0"/>
        <w:spacing w:before="12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◆配合安排在工商管理学院开展校园招聘会、组织各类校园活动。</w:t>
      </w:r>
    </w:p>
    <w:p w:rsidR="00420F1B" w:rsidRDefault="00420F1B">
      <w:pPr>
        <w:autoSpaceDE w:val="0"/>
        <w:autoSpaceDN w:val="0"/>
        <w:adjustRightInd w:val="0"/>
        <w:spacing w:before="100" w:line="300" w:lineRule="auto"/>
        <w:jc w:val="left"/>
        <w:rPr>
          <w:rFonts w:ascii="黑体" w:eastAsia="黑体" w:hAnsi="Times New Roman" w:cs="黑体"/>
          <w:color w:val="000000"/>
          <w:szCs w:val="21"/>
          <w:lang w:val="zh-CN"/>
        </w:rPr>
      </w:pPr>
      <w:r>
        <w:rPr>
          <w:rFonts w:ascii="黑体" w:eastAsia="黑体" w:hAnsi="Times New Roman" w:cs="黑体" w:hint="eastAsia"/>
          <w:color w:val="326598"/>
          <w:szCs w:val="21"/>
          <w:lang w:val="zh-CN"/>
        </w:rPr>
        <w:t>【考试科目】</w:t>
      </w:r>
    </w:p>
    <w:p w:rsidR="00420F1B" w:rsidRDefault="00420F1B">
      <w:pPr>
        <w:autoSpaceDE w:val="0"/>
        <w:autoSpaceDN w:val="0"/>
        <w:adjustRightInd w:val="0"/>
        <w:ind w:left="360" w:hanging="360"/>
        <w:rPr>
          <w:rFonts w:ascii="黑体" w:eastAsia="黑体" w:hAnsi="Times New Roman" w:cs="黑体"/>
          <w:szCs w:val="21"/>
          <w:lang w:val="zh-CN"/>
        </w:rPr>
      </w:pPr>
      <w:r>
        <w:rPr>
          <w:rFonts w:ascii="宋体" w:eastAsia="宋体" w:hAnsi="Times New Roman" w:cs="宋体"/>
          <w:szCs w:val="21"/>
          <w:lang w:val="zh-CN"/>
        </w:rPr>
        <w:t>1.</w:t>
      </w:r>
      <w:r>
        <w:rPr>
          <w:rFonts w:ascii="宋体" w:eastAsia="宋体" w:hAnsi="Times New Roman" w:cs="宋体"/>
          <w:szCs w:val="21"/>
          <w:lang w:val="zh-CN"/>
        </w:rPr>
        <w:tab/>
      </w:r>
      <w:r>
        <w:rPr>
          <w:rFonts w:ascii="黑体" w:eastAsia="黑体" w:hAnsi="Times New Roman" w:cs="黑体" w:hint="eastAsia"/>
          <w:szCs w:val="21"/>
          <w:lang w:val="zh-CN"/>
        </w:rPr>
        <w:t>学校研究生院题库考试科目（共</w:t>
      </w:r>
      <w:r>
        <w:rPr>
          <w:rFonts w:ascii="黑体" w:eastAsia="黑体" w:hAnsi="Times New Roman" w:cs="黑体"/>
          <w:szCs w:val="21"/>
          <w:lang w:val="zh-CN"/>
        </w:rPr>
        <w:t>8</w:t>
      </w:r>
      <w:r>
        <w:rPr>
          <w:rFonts w:ascii="黑体" w:eastAsia="黑体" w:hAnsi="Times New Roman" w:cs="黑体" w:hint="eastAsia"/>
          <w:szCs w:val="21"/>
          <w:lang w:val="zh-CN"/>
        </w:rPr>
        <w:t>科，每科</w:t>
      </w:r>
      <w:r>
        <w:rPr>
          <w:rFonts w:ascii="黑体" w:eastAsia="黑体" w:hAnsi="Times New Roman" w:cs="黑体"/>
          <w:szCs w:val="21"/>
          <w:lang w:val="zh-CN"/>
        </w:rPr>
        <w:t>70</w:t>
      </w:r>
      <w:r>
        <w:rPr>
          <w:rFonts w:ascii="黑体" w:eastAsia="黑体" w:hAnsi="Times New Roman" w:cs="黑体" w:hint="eastAsia"/>
          <w:szCs w:val="21"/>
          <w:lang w:val="zh-CN"/>
        </w:rPr>
        <w:t>分通过）：</w:t>
      </w:r>
    </w:p>
    <w:p w:rsidR="00420F1B" w:rsidRDefault="00420F1B">
      <w:pPr>
        <w:autoSpaceDE w:val="0"/>
        <w:autoSpaceDN w:val="0"/>
        <w:adjustRightInd w:val="0"/>
        <w:spacing w:before="100" w:line="300" w:lineRule="auto"/>
        <w:ind w:left="360"/>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中国特色社会主义理论与实践，马克思主义与社会科学方法论，中级微观经济学，计量经济学，</w:t>
      </w:r>
    </w:p>
    <w:p w:rsidR="00420F1B" w:rsidRDefault="00420F1B">
      <w:pPr>
        <w:autoSpaceDE w:val="0"/>
        <w:autoSpaceDN w:val="0"/>
        <w:adjustRightInd w:val="0"/>
        <w:spacing w:before="100" w:line="300" w:lineRule="auto"/>
        <w:jc w:val="left"/>
        <w:rPr>
          <w:rFonts w:ascii="黑体" w:eastAsia="黑体" w:hAnsi="Times New Roman" w:cs="黑体"/>
          <w:color w:val="000000"/>
          <w:szCs w:val="21"/>
          <w:lang w:val="zh-CN"/>
        </w:rPr>
      </w:pPr>
      <w:r>
        <w:rPr>
          <w:rFonts w:ascii="黑体" w:eastAsia="黑体" w:hAnsi="Times New Roman" w:cs="黑体" w:hint="eastAsia"/>
          <w:color w:val="000000"/>
          <w:szCs w:val="21"/>
          <w:lang w:val="zh-CN"/>
        </w:rPr>
        <w:t>中级宏观经济学，产业组织问题研究，中国产业结构问题分析，产业投资理论与实践；</w:t>
      </w:r>
    </w:p>
    <w:p w:rsidR="00420F1B" w:rsidRDefault="00420F1B">
      <w:pPr>
        <w:autoSpaceDE w:val="0"/>
        <w:autoSpaceDN w:val="0"/>
        <w:adjustRightInd w:val="0"/>
        <w:spacing w:line="300" w:lineRule="auto"/>
        <w:rPr>
          <w:rFonts w:ascii="黑体" w:eastAsia="黑体" w:hAnsi="Times New Roman" w:cs="黑体"/>
          <w:szCs w:val="21"/>
          <w:lang w:val="zh-CN"/>
        </w:rPr>
      </w:pPr>
      <w:r>
        <w:rPr>
          <w:rFonts w:ascii="黑体" w:eastAsia="黑体" w:hAnsi="Times New Roman" w:cs="黑体" w:hint="eastAsia"/>
          <w:szCs w:val="21"/>
          <w:lang w:val="zh-CN"/>
        </w:rPr>
        <w:t>备注：</w:t>
      </w:r>
    </w:p>
    <w:p w:rsidR="00420F1B" w:rsidRDefault="00420F1B">
      <w:pPr>
        <w:autoSpaceDE w:val="0"/>
        <w:autoSpaceDN w:val="0"/>
        <w:adjustRightInd w:val="0"/>
        <w:spacing w:line="300" w:lineRule="auto"/>
        <w:ind w:firstLine="420"/>
        <w:rPr>
          <w:rFonts w:ascii="黑体" w:eastAsia="黑体" w:hAnsi="Times New Roman" w:cs="黑体"/>
          <w:szCs w:val="21"/>
          <w:lang w:val="zh-CN"/>
        </w:rPr>
      </w:pPr>
      <w:r>
        <w:rPr>
          <w:rFonts w:ascii="黑体" w:eastAsia="黑体" w:hAnsi="Times New Roman" w:cs="黑体" w:hint="eastAsia"/>
          <w:szCs w:val="21"/>
          <w:lang w:val="zh-CN"/>
        </w:rPr>
        <w:t>题库考试时间为每年的四月份和十月份两次，考试地点为西南财经大学；考生报考时须学士学位满三年，一次可报四个以内的科目，单科报名费</w:t>
      </w:r>
      <w:r>
        <w:rPr>
          <w:rFonts w:ascii="黑体" w:eastAsia="黑体" w:hAnsi="Times New Roman" w:cs="黑体"/>
          <w:szCs w:val="21"/>
          <w:lang w:val="zh-CN"/>
        </w:rPr>
        <w:t>200</w:t>
      </w:r>
      <w:r>
        <w:rPr>
          <w:rFonts w:ascii="黑体" w:eastAsia="黑体" w:hAnsi="Times New Roman" w:cs="黑体" w:hint="eastAsia"/>
          <w:szCs w:val="21"/>
          <w:lang w:val="zh-CN"/>
        </w:rPr>
        <w:t>元，费用自理，学员考前缴纳。从第一次报名题库考试开始计时，申硕时间为四年，在此期间，保留已通过科目的成绩，未通过的科目可补考。</w:t>
      </w:r>
    </w:p>
    <w:p w:rsidR="00420F1B" w:rsidRDefault="00420F1B">
      <w:pPr>
        <w:autoSpaceDE w:val="0"/>
        <w:autoSpaceDN w:val="0"/>
        <w:adjustRightInd w:val="0"/>
        <w:spacing w:line="276" w:lineRule="auto"/>
        <w:ind w:left="360" w:hanging="360"/>
        <w:rPr>
          <w:rFonts w:ascii="黑体" w:eastAsia="黑体" w:hAnsi="Times New Roman" w:cs="黑体"/>
          <w:szCs w:val="21"/>
          <w:lang w:val="zh-CN"/>
        </w:rPr>
      </w:pPr>
      <w:r>
        <w:rPr>
          <w:rFonts w:ascii="宋体" w:eastAsia="宋体" w:hAnsi="Times New Roman" w:cs="宋体"/>
          <w:szCs w:val="21"/>
          <w:lang w:val="zh-CN"/>
        </w:rPr>
        <w:t>2</w:t>
      </w:r>
      <w:r>
        <w:rPr>
          <w:rFonts w:ascii="宋体" w:eastAsia="宋体" w:hAnsi="Times New Roman" w:cs="宋体" w:hint="eastAsia"/>
          <w:szCs w:val="21"/>
          <w:lang w:val="zh-CN"/>
        </w:rPr>
        <w:t>．</w:t>
      </w:r>
      <w:r>
        <w:rPr>
          <w:rFonts w:ascii="宋体" w:eastAsia="宋体" w:hAnsi="Times New Roman" w:cs="宋体"/>
          <w:szCs w:val="21"/>
          <w:lang w:val="zh-CN"/>
        </w:rPr>
        <w:tab/>
      </w:r>
      <w:r>
        <w:rPr>
          <w:rFonts w:ascii="黑体" w:eastAsia="黑体" w:hAnsi="Times New Roman" w:cs="黑体" w:hint="eastAsia"/>
          <w:szCs w:val="21"/>
          <w:lang w:val="zh-CN"/>
        </w:rPr>
        <w:t>全国联考科目（共两科，每科</w:t>
      </w:r>
      <w:r>
        <w:rPr>
          <w:rFonts w:ascii="黑体" w:eastAsia="黑体" w:hAnsi="Times New Roman" w:cs="黑体"/>
          <w:szCs w:val="21"/>
          <w:lang w:val="zh-CN"/>
        </w:rPr>
        <w:t>60</w:t>
      </w:r>
      <w:r>
        <w:rPr>
          <w:rFonts w:ascii="黑体" w:eastAsia="黑体" w:hAnsi="Times New Roman" w:cs="黑体" w:hint="eastAsia"/>
          <w:szCs w:val="21"/>
          <w:lang w:val="zh-CN"/>
        </w:rPr>
        <w:t>分通过）：</w:t>
      </w:r>
    </w:p>
    <w:p w:rsidR="00420F1B" w:rsidRDefault="00420F1B">
      <w:pPr>
        <w:autoSpaceDE w:val="0"/>
        <w:autoSpaceDN w:val="0"/>
        <w:adjustRightInd w:val="0"/>
        <w:rPr>
          <w:rFonts w:ascii="黑体" w:eastAsia="黑体" w:hAnsi="Times New Roman" w:cs="黑体"/>
          <w:szCs w:val="21"/>
          <w:lang w:val="zh-CN"/>
        </w:rPr>
      </w:pPr>
      <w:r>
        <w:rPr>
          <w:rFonts w:ascii="黑体" w:eastAsia="黑体" w:hAnsi="Times New Roman" w:cs="黑体" w:hint="eastAsia"/>
          <w:szCs w:val="21"/>
          <w:lang w:val="zh-CN"/>
        </w:rPr>
        <w:t>（</w:t>
      </w:r>
      <w:r>
        <w:rPr>
          <w:rFonts w:ascii="黑体" w:eastAsia="黑体" w:hAnsi="Times New Roman" w:cs="黑体"/>
          <w:szCs w:val="21"/>
          <w:lang w:val="zh-CN"/>
        </w:rPr>
        <w:t>1</w:t>
      </w:r>
      <w:r>
        <w:rPr>
          <w:rFonts w:ascii="黑体" w:eastAsia="黑体" w:hAnsi="Times New Roman" w:cs="黑体" w:hint="eastAsia"/>
          <w:szCs w:val="21"/>
          <w:lang w:val="zh-CN"/>
        </w:rPr>
        <w:t>）学位外语：主要语种为英语；</w:t>
      </w:r>
    </w:p>
    <w:p w:rsidR="00420F1B" w:rsidRDefault="00420F1B">
      <w:pPr>
        <w:autoSpaceDE w:val="0"/>
        <w:autoSpaceDN w:val="0"/>
        <w:adjustRightInd w:val="0"/>
        <w:spacing w:before="100"/>
        <w:jc w:val="left"/>
        <w:rPr>
          <w:rFonts w:ascii="黑体" w:eastAsia="黑体" w:hAnsi="Times New Roman" w:cs="黑体"/>
          <w:color w:val="000000"/>
          <w:szCs w:val="21"/>
          <w:lang w:val="zh-CN"/>
        </w:rPr>
      </w:pPr>
      <w:r>
        <w:rPr>
          <w:rFonts w:ascii="黑体" w:eastAsia="黑体" w:hAnsi="Times New Roman" w:cs="黑体" w:hint="eastAsia"/>
          <w:szCs w:val="21"/>
          <w:lang w:val="zh-CN"/>
        </w:rPr>
        <w:t>（</w:t>
      </w:r>
      <w:r>
        <w:rPr>
          <w:rFonts w:ascii="黑体" w:eastAsia="黑体" w:hAnsi="Times New Roman" w:cs="黑体"/>
          <w:szCs w:val="21"/>
          <w:lang w:val="zh-CN"/>
        </w:rPr>
        <w:t>2</w:t>
      </w:r>
      <w:r>
        <w:rPr>
          <w:rFonts w:ascii="黑体" w:eastAsia="黑体" w:hAnsi="Times New Roman" w:cs="黑体" w:hint="eastAsia"/>
          <w:szCs w:val="21"/>
          <w:lang w:val="zh-CN"/>
        </w:rPr>
        <w:t>）专业综合考试科目包括：</w:t>
      </w:r>
      <w:r>
        <w:rPr>
          <w:rFonts w:ascii="黑体" w:eastAsia="黑体" w:hAnsi="Times New Roman" w:cs="黑体" w:hint="eastAsia"/>
          <w:color w:val="000000"/>
          <w:szCs w:val="21"/>
          <w:lang w:val="zh-CN"/>
        </w:rPr>
        <w:t>中级微观经济学，中级宏观经济学，社会主义市场经济理论与实践，国际经济学，货币银行学，财政学；</w:t>
      </w:r>
    </w:p>
    <w:p w:rsidR="00420F1B" w:rsidRDefault="00420F1B">
      <w:pPr>
        <w:autoSpaceDE w:val="0"/>
        <w:autoSpaceDN w:val="0"/>
        <w:adjustRightInd w:val="0"/>
        <w:spacing w:before="100" w:line="276" w:lineRule="auto"/>
        <w:jc w:val="left"/>
        <w:rPr>
          <w:rFonts w:ascii="黑体" w:eastAsia="黑体" w:hAnsi="Times New Roman" w:cs="黑体"/>
          <w:szCs w:val="21"/>
          <w:lang w:val="zh-CN"/>
        </w:rPr>
      </w:pPr>
      <w:r>
        <w:rPr>
          <w:rFonts w:ascii="黑体" w:eastAsia="黑体" w:hAnsi="Times New Roman" w:cs="黑体" w:hint="eastAsia"/>
          <w:szCs w:val="21"/>
          <w:lang w:val="zh-CN"/>
        </w:rPr>
        <w:t>备注：</w:t>
      </w:r>
    </w:p>
    <w:p w:rsidR="00420F1B" w:rsidRDefault="00420F1B">
      <w:pPr>
        <w:autoSpaceDE w:val="0"/>
        <w:autoSpaceDN w:val="0"/>
        <w:adjustRightInd w:val="0"/>
        <w:spacing w:before="100" w:line="276" w:lineRule="auto"/>
        <w:ind w:firstLine="420"/>
        <w:jc w:val="left"/>
        <w:rPr>
          <w:rFonts w:ascii="Times New Roman" w:eastAsia="黑体" w:hAnsi="Times New Roman" w:cs="Times New Roman"/>
          <w:color w:val="000000"/>
          <w:sz w:val="32"/>
          <w:szCs w:val="32"/>
        </w:rPr>
      </w:pPr>
      <w:r>
        <w:rPr>
          <w:rFonts w:ascii="黑体" w:eastAsia="黑体" w:hAnsi="Times New Roman" w:cs="黑体" w:hint="eastAsia"/>
          <w:szCs w:val="21"/>
          <w:lang w:val="zh-CN"/>
        </w:rPr>
        <w:t>全国联考时间为每年的五月份，一年一次，可单科报考，也可两个科目同时报考。从第一次报名题库考试时间计时，四年有效期内共有三次国考机会，通过科目的成绩有效，补考没有通过的科目，报名费为单科</w:t>
      </w:r>
      <w:r>
        <w:rPr>
          <w:rFonts w:ascii="黑体" w:eastAsia="黑体" w:hAnsi="Times New Roman" w:cs="黑体"/>
          <w:szCs w:val="21"/>
          <w:lang w:val="zh-CN"/>
        </w:rPr>
        <w:t>100</w:t>
      </w:r>
      <w:r>
        <w:rPr>
          <w:rFonts w:ascii="黑体" w:eastAsia="黑体" w:hAnsi="Times New Roman" w:cs="黑体" w:hint="eastAsia"/>
          <w:szCs w:val="21"/>
          <w:lang w:val="zh-CN"/>
        </w:rPr>
        <w:t>元，学员承担，考前缴纳。</w:t>
      </w:r>
      <w:r>
        <w:rPr>
          <w:rFonts w:ascii="Times New Roman" w:eastAsia="黑体" w:hAnsi="Times New Roman" w:cs="Times New Roman"/>
          <w:color w:val="000000"/>
          <w:sz w:val="32"/>
          <w:szCs w:val="32"/>
        </w:rPr>
        <w:t xml:space="preserve"> </w:t>
      </w:r>
    </w:p>
    <w:p w:rsidR="00420F1B" w:rsidRDefault="00420F1B">
      <w:pPr>
        <w:autoSpaceDE w:val="0"/>
        <w:autoSpaceDN w:val="0"/>
        <w:adjustRightInd w:val="0"/>
        <w:spacing w:before="18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【考试与证书】</w:t>
      </w:r>
      <w:r>
        <w:rPr>
          <w:rFonts w:ascii="黑体" w:eastAsia="黑体" w:hAnsi="Times New Roman" w:cs="黑体"/>
          <w:color w:val="326598"/>
          <w:szCs w:val="21"/>
          <w:lang w:val="zh-CN"/>
        </w:rPr>
        <w:t xml:space="preserve"> </w:t>
      </w:r>
    </w:p>
    <w:p w:rsidR="00420F1B" w:rsidRDefault="00420F1B">
      <w:pPr>
        <w:autoSpaceDE w:val="0"/>
        <w:autoSpaceDN w:val="0"/>
        <w:adjustRightInd w:val="0"/>
        <w:spacing w:before="100" w:line="276" w:lineRule="auto"/>
        <w:ind w:firstLine="420"/>
        <w:jc w:val="left"/>
        <w:rPr>
          <w:rFonts w:ascii="黑体" w:eastAsia="黑体" w:hAnsi="Times New Roman" w:cs="黑体"/>
          <w:szCs w:val="21"/>
          <w:lang w:val="zh-CN"/>
        </w:rPr>
      </w:pPr>
      <w:r>
        <w:rPr>
          <w:rFonts w:ascii="黑体" w:eastAsia="黑体" w:hAnsi="Times New Roman" w:cs="黑体" w:hint="eastAsia"/>
          <w:szCs w:val="21"/>
          <w:lang w:val="zh-CN"/>
        </w:rPr>
        <w:t>学员通过以上课程的学习，各科考试成绩合格，可由学院颁发本课程班结业证书，符合申请硕士件者可颁发</w:t>
      </w:r>
      <w:r>
        <w:rPr>
          <w:rFonts w:ascii="黑体" w:eastAsia="黑体" w:hAnsi="Times New Roman" w:cs="黑体"/>
          <w:szCs w:val="21"/>
          <w:lang w:val="zh-CN"/>
        </w:rPr>
        <w:t>“</w:t>
      </w:r>
      <w:r>
        <w:rPr>
          <w:rFonts w:ascii="黑体" w:eastAsia="黑体" w:hAnsi="Times New Roman" w:cs="黑体" w:hint="eastAsia"/>
          <w:szCs w:val="21"/>
          <w:lang w:val="zh-CN"/>
        </w:rPr>
        <w:t>经济学硕士学位证书</w:t>
      </w:r>
      <w:r>
        <w:rPr>
          <w:rFonts w:ascii="黑体" w:eastAsia="黑体" w:hAnsi="Times New Roman" w:cs="黑体"/>
          <w:szCs w:val="21"/>
          <w:lang w:val="zh-CN"/>
        </w:rPr>
        <w:t>”</w:t>
      </w:r>
      <w:r>
        <w:rPr>
          <w:rFonts w:ascii="黑体" w:eastAsia="黑体" w:hAnsi="Times New Roman" w:cs="黑体" w:hint="eastAsia"/>
          <w:szCs w:val="21"/>
          <w:lang w:val="zh-CN"/>
        </w:rPr>
        <w:t>。</w:t>
      </w:r>
    </w:p>
    <w:p w:rsidR="00420F1B" w:rsidRDefault="00420F1B">
      <w:pPr>
        <w:autoSpaceDE w:val="0"/>
        <w:autoSpaceDN w:val="0"/>
        <w:adjustRightInd w:val="0"/>
        <w:spacing w:before="18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【报名条件】</w:t>
      </w:r>
      <w:r>
        <w:rPr>
          <w:rFonts w:ascii="黑体" w:eastAsia="黑体" w:hAnsi="Times New Roman" w:cs="黑体"/>
          <w:color w:val="326598"/>
          <w:szCs w:val="21"/>
          <w:lang w:val="zh-CN"/>
        </w:rPr>
        <w:t xml:space="preserve"> </w:t>
      </w:r>
    </w:p>
    <w:p w:rsidR="00420F1B" w:rsidRDefault="00420F1B">
      <w:pPr>
        <w:autoSpaceDE w:val="0"/>
        <w:autoSpaceDN w:val="0"/>
        <w:adjustRightInd w:val="0"/>
        <w:spacing w:before="100" w:line="276" w:lineRule="auto"/>
        <w:ind w:firstLine="420"/>
        <w:jc w:val="left"/>
        <w:rPr>
          <w:rFonts w:ascii="黑体" w:eastAsia="黑体" w:hAnsi="Times New Roman" w:cs="黑体"/>
          <w:szCs w:val="21"/>
          <w:lang w:val="zh-CN"/>
        </w:rPr>
      </w:pPr>
      <w:r>
        <w:rPr>
          <w:rFonts w:ascii="黑体" w:eastAsia="黑体" w:hAnsi="Times New Roman" w:cs="黑体"/>
          <w:szCs w:val="21"/>
          <w:lang w:val="zh-CN"/>
        </w:rPr>
        <w:t>1</w:t>
      </w:r>
      <w:r>
        <w:rPr>
          <w:rFonts w:ascii="黑体" w:eastAsia="黑体" w:hAnsi="Times New Roman" w:cs="黑体" w:hint="eastAsia"/>
          <w:szCs w:val="21"/>
          <w:lang w:val="zh-CN"/>
        </w:rPr>
        <w:t>、拥护《中华人民共和国宪法》，遵守法律，思想政治表现好，优秀业务骨干，身体健康，并能坚持在职学习者；</w:t>
      </w:r>
    </w:p>
    <w:p w:rsidR="00420F1B" w:rsidRDefault="00420F1B">
      <w:pPr>
        <w:autoSpaceDE w:val="0"/>
        <w:autoSpaceDN w:val="0"/>
        <w:adjustRightInd w:val="0"/>
        <w:spacing w:before="100" w:line="276" w:lineRule="auto"/>
        <w:ind w:firstLine="420"/>
        <w:jc w:val="left"/>
        <w:rPr>
          <w:rFonts w:ascii="黑体" w:eastAsia="黑体" w:hAnsi="Times New Roman" w:cs="黑体"/>
          <w:szCs w:val="21"/>
          <w:lang w:val="zh-CN"/>
        </w:rPr>
      </w:pPr>
      <w:r>
        <w:rPr>
          <w:rFonts w:ascii="黑体" w:eastAsia="黑体" w:hAnsi="Times New Roman" w:cs="黑体"/>
          <w:szCs w:val="21"/>
          <w:lang w:val="zh-CN"/>
        </w:rPr>
        <w:lastRenderedPageBreak/>
        <w:t>2</w:t>
      </w:r>
      <w:r>
        <w:rPr>
          <w:rFonts w:ascii="黑体" w:eastAsia="黑体" w:hAnsi="Times New Roman" w:cs="黑体" w:hint="eastAsia"/>
          <w:szCs w:val="21"/>
          <w:lang w:val="zh-CN"/>
        </w:rPr>
        <w:t>、申硕应具有：</w:t>
      </w:r>
      <w:r>
        <w:rPr>
          <w:rFonts w:ascii="黑体" w:eastAsia="黑体" w:hAnsi="Times New Roman" w:cs="黑体"/>
          <w:szCs w:val="21"/>
          <w:lang w:val="zh-CN"/>
        </w:rPr>
        <w:t>1)</w:t>
      </w:r>
      <w:r>
        <w:rPr>
          <w:rFonts w:ascii="黑体" w:eastAsia="黑体" w:hAnsi="Times New Roman" w:cs="黑体" w:hint="eastAsia"/>
          <w:szCs w:val="21"/>
          <w:lang w:val="zh-CN"/>
        </w:rPr>
        <w:t>大学本科学历并获得学士学位</w:t>
      </w:r>
      <w:r>
        <w:rPr>
          <w:rFonts w:ascii="黑体" w:eastAsia="黑体" w:hAnsi="Times New Roman" w:cs="黑体"/>
          <w:szCs w:val="21"/>
          <w:lang w:val="zh-CN"/>
        </w:rPr>
        <w:t>,</w:t>
      </w:r>
      <w:r>
        <w:rPr>
          <w:rFonts w:ascii="黑体" w:eastAsia="黑体" w:hAnsi="Times New Roman" w:cs="黑体" w:hint="eastAsia"/>
          <w:szCs w:val="21"/>
          <w:lang w:val="zh-CN"/>
        </w:rPr>
        <w:t>在本专业或相关专业工作三年以上，并在工作中取得一定成绩；</w:t>
      </w:r>
      <w:r>
        <w:rPr>
          <w:rFonts w:ascii="黑体" w:eastAsia="黑体" w:hAnsi="Times New Roman" w:cs="黑体"/>
          <w:szCs w:val="21"/>
          <w:lang w:val="zh-CN"/>
        </w:rPr>
        <w:t>2)</w:t>
      </w:r>
      <w:r>
        <w:rPr>
          <w:rFonts w:ascii="黑体" w:eastAsia="黑体" w:hAnsi="Times New Roman" w:cs="黑体" w:hint="eastAsia"/>
          <w:szCs w:val="21"/>
          <w:lang w:val="zh-CN"/>
        </w:rPr>
        <w:t>包含国外大学学历学位</w:t>
      </w:r>
      <w:r>
        <w:rPr>
          <w:rFonts w:ascii="黑体" w:eastAsia="黑体" w:hAnsi="Times New Roman" w:cs="黑体"/>
          <w:szCs w:val="21"/>
          <w:lang w:val="zh-CN"/>
        </w:rPr>
        <w:t>,</w:t>
      </w:r>
      <w:r>
        <w:rPr>
          <w:rFonts w:ascii="黑体" w:eastAsia="黑体" w:hAnsi="Times New Roman" w:cs="黑体" w:hint="eastAsia"/>
          <w:szCs w:val="21"/>
          <w:lang w:val="zh-CN"/>
        </w:rPr>
        <w:t>并具有教育部相关学历学位认证报告；</w:t>
      </w:r>
      <w:r>
        <w:rPr>
          <w:rFonts w:ascii="黑体" w:eastAsia="黑体" w:hAnsi="Times New Roman" w:cs="黑体"/>
          <w:szCs w:val="21"/>
          <w:lang w:val="zh-CN"/>
        </w:rPr>
        <w:t xml:space="preserve"> 3)</w:t>
      </w:r>
      <w:r>
        <w:rPr>
          <w:rFonts w:ascii="黑体" w:eastAsia="黑体" w:hAnsi="Times New Roman" w:cs="黑体" w:hint="eastAsia"/>
          <w:szCs w:val="21"/>
          <w:lang w:val="zh-CN"/>
        </w:rPr>
        <w:t>取得硕士学位或以上学位者。</w:t>
      </w:r>
    </w:p>
    <w:p w:rsidR="00420F1B" w:rsidRDefault="00420F1B">
      <w:pPr>
        <w:autoSpaceDE w:val="0"/>
        <w:autoSpaceDN w:val="0"/>
        <w:adjustRightInd w:val="0"/>
        <w:spacing w:before="20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【报名方式】</w:t>
      </w:r>
      <w:r>
        <w:rPr>
          <w:rFonts w:ascii="黑体" w:eastAsia="黑体" w:hAnsi="Times New Roman" w:cs="黑体"/>
          <w:color w:val="326598"/>
          <w:szCs w:val="21"/>
          <w:lang w:val="zh-CN"/>
        </w:rPr>
        <w:t xml:space="preserve"> </w:t>
      </w:r>
    </w:p>
    <w:p w:rsidR="00420F1B" w:rsidRDefault="00420F1B">
      <w:pPr>
        <w:autoSpaceDE w:val="0"/>
        <w:autoSpaceDN w:val="0"/>
        <w:adjustRightInd w:val="0"/>
        <w:spacing w:before="18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1</w:t>
      </w:r>
      <w:r>
        <w:rPr>
          <w:rFonts w:ascii="黑体" w:eastAsia="黑体" w:hAnsi="Times New Roman" w:cs="黑体" w:hint="eastAsia"/>
          <w:color w:val="000000"/>
          <w:szCs w:val="21"/>
          <w:lang w:val="zh-CN"/>
        </w:rPr>
        <w:t>、填写西南财经大学硕士学位课程班报名登记表；</w:t>
      </w:r>
      <w:r>
        <w:rPr>
          <w:rFonts w:ascii="黑体" w:eastAsia="黑体" w:hAnsi="Times New Roman" w:cs="黑体"/>
          <w:color w:val="000000"/>
          <w:szCs w:val="21"/>
          <w:lang w:val="zh-CN"/>
        </w:rPr>
        <w:t xml:space="preserve"> </w:t>
      </w:r>
    </w:p>
    <w:p w:rsidR="00420F1B" w:rsidRDefault="00420F1B">
      <w:pPr>
        <w:autoSpaceDE w:val="0"/>
        <w:autoSpaceDN w:val="0"/>
        <w:adjustRightInd w:val="0"/>
        <w:spacing w:before="12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2</w:t>
      </w:r>
      <w:r>
        <w:rPr>
          <w:rFonts w:ascii="黑体" w:eastAsia="黑体" w:hAnsi="Times New Roman" w:cs="黑体" w:hint="eastAsia"/>
          <w:color w:val="000000"/>
          <w:szCs w:val="21"/>
          <w:lang w:val="zh-CN"/>
        </w:rPr>
        <w:t>、提供本人身份证、最后学历和学位证书原件和复印件一份；</w:t>
      </w:r>
      <w:r>
        <w:rPr>
          <w:rFonts w:ascii="黑体" w:eastAsia="黑体" w:hAnsi="Times New Roman" w:cs="黑体"/>
          <w:color w:val="000000"/>
          <w:szCs w:val="21"/>
          <w:lang w:val="zh-CN"/>
        </w:rPr>
        <w:t xml:space="preserve"> </w:t>
      </w:r>
    </w:p>
    <w:p w:rsidR="00420F1B" w:rsidRDefault="00420F1B">
      <w:pPr>
        <w:autoSpaceDE w:val="0"/>
        <w:autoSpaceDN w:val="0"/>
        <w:adjustRightInd w:val="0"/>
        <w:spacing w:before="10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3</w:t>
      </w:r>
      <w:r>
        <w:rPr>
          <w:rFonts w:ascii="黑体" w:eastAsia="黑体" w:hAnsi="Times New Roman" w:cs="黑体" w:hint="eastAsia"/>
          <w:color w:val="000000"/>
          <w:szCs w:val="21"/>
          <w:lang w:val="zh-CN"/>
        </w:rPr>
        <w:t>、提交</w:t>
      </w:r>
      <w:r>
        <w:rPr>
          <w:rFonts w:ascii="黑体" w:eastAsia="黑体" w:hAnsi="Times New Roman" w:cs="黑体"/>
          <w:color w:val="000000"/>
          <w:sz w:val="8"/>
          <w:szCs w:val="8"/>
          <w:lang w:val="zh-CN"/>
        </w:rPr>
        <w:t xml:space="preserve"> </w:t>
      </w:r>
      <w:r>
        <w:rPr>
          <w:rFonts w:ascii="黑体" w:eastAsia="黑体" w:hAnsi="Times New Roman" w:cs="黑体"/>
          <w:color w:val="000000"/>
          <w:szCs w:val="21"/>
          <w:lang w:val="zh-CN"/>
        </w:rPr>
        <w:t>1</w:t>
      </w:r>
      <w:r>
        <w:rPr>
          <w:rFonts w:ascii="黑体" w:eastAsia="黑体" w:hAnsi="Times New Roman" w:cs="黑体"/>
          <w:color w:val="000000"/>
          <w:sz w:val="8"/>
          <w:szCs w:val="8"/>
          <w:lang w:val="zh-CN"/>
        </w:rPr>
        <w:t xml:space="preserve"> </w:t>
      </w:r>
      <w:r>
        <w:rPr>
          <w:rFonts w:ascii="黑体" w:eastAsia="黑体" w:hAnsi="Times New Roman" w:cs="黑体" w:hint="eastAsia"/>
          <w:color w:val="000000"/>
          <w:szCs w:val="21"/>
          <w:lang w:val="zh-CN"/>
        </w:rPr>
        <w:t>寸免冠相片</w:t>
      </w:r>
      <w:r>
        <w:rPr>
          <w:rFonts w:ascii="黑体" w:eastAsia="黑体" w:hAnsi="Times New Roman" w:cs="黑体"/>
          <w:color w:val="000000"/>
          <w:sz w:val="8"/>
          <w:szCs w:val="8"/>
          <w:lang w:val="zh-CN"/>
        </w:rPr>
        <w:t xml:space="preserve"> </w:t>
      </w:r>
      <w:r>
        <w:rPr>
          <w:rFonts w:ascii="黑体" w:eastAsia="黑体" w:hAnsi="Times New Roman" w:cs="黑体"/>
          <w:color w:val="000000"/>
          <w:szCs w:val="21"/>
          <w:lang w:val="zh-CN"/>
        </w:rPr>
        <w:t>2</w:t>
      </w:r>
      <w:r>
        <w:rPr>
          <w:rFonts w:ascii="黑体" w:eastAsia="黑体" w:hAnsi="Times New Roman" w:cs="黑体"/>
          <w:color w:val="000000"/>
          <w:sz w:val="8"/>
          <w:szCs w:val="8"/>
          <w:lang w:val="zh-CN"/>
        </w:rPr>
        <w:t xml:space="preserve"> </w:t>
      </w:r>
      <w:r>
        <w:rPr>
          <w:rFonts w:ascii="黑体" w:eastAsia="黑体" w:hAnsi="Times New Roman" w:cs="黑体" w:hint="eastAsia"/>
          <w:color w:val="000000"/>
          <w:szCs w:val="21"/>
          <w:lang w:val="zh-CN"/>
        </w:rPr>
        <w:t>张；</w:t>
      </w:r>
      <w:r>
        <w:rPr>
          <w:rFonts w:ascii="黑体" w:eastAsia="黑体" w:hAnsi="Times New Roman" w:cs="黑体"/>
          <w:color w:val="000000"/>
          <w:szCs w:val="21"/>
          <w:lang w:val="zh-CN"/>
        </w:rPr>
        <w:t xml:space="preserve"> </w:t>
      </w:r>
    </w:p>
    <w:p w:rsidR="00420F1B" w:rsidRDefault="00420F1B">
      <w:pPr>
        <w:autoSpaceDE w:val="0"/>
        <w:autoSpaceDN w:val="0"/>
        <w:adjustRightInd w:val="0"/>
        <w:spacing w:before="20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【申硕条件】</w:t>
      </w:r>
      <w:r>
        <w:rPr>
          <w:rFonts w:ascii="黑体" w:eastAsia="黑体" w:hAnsi="Times New Roman" w:cs="黑体"/>
          <w:color w:val="326598"/>
          <w:szCs w:val="21"/>
          <w:lang w:val="zh-CN"/>
        </w:rPr>
        <w:t xml:space="preserve"> </w:t>
      </w:r>
    </w:p>
    <w:p w:rsidR="00420F1B" w:rsidRDefault="00420F1B">
      <w:pPr>
        <w:autoSpaceDE w:val="0"/>
        <w:autoSpaceDN w:val="0"/>
        <w:adjustRightInd w:val="0"/>
        <w:spacing w:before="18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1</w:t>
      </w:r>
      <w:r>
        <w:rPr>
          <w:rFonts w:ascii="黑体" w:eastAsia="黑体" w:hAnsi="Times New Roman" w:cs="黑体" w:hint="eastAsia"/>
          <w:color w:val="000000"/>
          <w:szCs w:val="21"/>
          <w:lang w:val="zh-CN"/>
        </w:rPr>
        <w:t>、通过国考</w:t>
      </w:r>
      <w:r>
        <w:rPr>
          <w:rFonts w:ascii="黑体" w:eastAsia="黑体" w:hAnsi="Times New Roman" w:cs="黑体"/>
          <w:color w:val="000000"/>
          <w:sz w:val="8"/>
          <w:szCs w:val="8"/>
          <w:lang w:val="zh-CN"/>
        </w:rPr>
        <w:t xml:space="preserve"> </w:t>
      </w:r>
      <w:r>
        <w:rPr>
          <w:rFonts w:ascii="黑体" w:eastAsia="黑体" w:hAnsi="Times New Roman" w:cs="黑体"/>
          <w:color w:val="000000"/>
          <w:szCs w:val="21"/>
          <w:lang w:val="zh-CN"/>
        </w:rPr>
        <w:t>2</w:t>
      </w:r>
      <w:r>
        <w:rPr>
          <w:rFonts w:ascii="黑体" w:eastAsia="黑体" w:hAnsi="Times New Roman" w:cs="黑体"/>
          <w:color w:val="000000"/>
          <w:sz w:val="8"/>
          <w:szCs w:val="8"/>
          <w:lang w:val="zh-CN"/>
        </w:rPr>
        <w:t xml:space="preserve"> </w:t>
      </w:r>
      <w:r>
        <w:rPr>
          <w:rFonts w:ascii="黑体" w:eastAsia="黑体" w:hAnsi="Times New Roman" w:cs="黑体" w:hint="eastAsia"/>
          <w:color w:val="000000"/>
          <w:szCs w:val="21"/>
          <w:lang w:val="zh-CN"/>
        </w:rPr>
        <w:t>门</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英语和专业综合</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w:t>
      </w:r>
    </w:p>
    <w:p w:rsidR="00420F1B" w:rsidRDefault="00420F1B">
      <w:pPr>
        <w:autoSpaceDE w:val="0"/>
        <w:autoSpaceDN w:val="0"/>
        <w:adjustRightInd w:val="0"/>
        <w:spacing w:before="12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2</w:t>
      </w:r>
      <w:r>
        <w:rPr>
          <w:rFonts w:ascii="黑体" w:eastAsia="黑体" w:hAnsi="Times New Roman" w:cs="黑体" w:hint="eastAsia"/>
          <w:color w:val="000000"/>
          <w:szCs w:val="21"/>
          <w:lang w:val="zh-CN"/>
        </w:rPr>
        <w:t>、通过校考</w:t>
      </w:r>
      <w:r>
        <w:rPr>
          <w:rFonts w:ascii="黑体" w:eastAsia="黑体" w:hAnsi="Times New Roman" w:cs="黑体"/>
          <w:color w:val="000000"/>
          <w:sz w:val="8"/>
          <w:szCs w:val="8"/>
          <w:lang w:val="zh-CN"/>
        </w:rPr>
        <w:t xml:space="preserve"> </w:t>
      </w:r>
      <w:r>
        <w:rPr>
          <w:rFonts w:ascii="黑体" w:eastAsia="黑体" w:hAnsi="Times New Roman" w:cs="黑体"/>
          <w:color w:val="000000"/>
          <w:szCs w:val="21"/>
          <w:lang w:val="zh-CN"/>
        </w:rPr>
        <w:t>8</w:t>
      </w:r>
      <w:r>
        <w:rPr>
          <w:rFonts w:ascii="黑体" w:eastAsia="黑体" w:hAnsi="Times New Roman" w:cs="黑体"/>
          <w:color w:val="000000"/>
          <w:sz w:val="8"/>
          <w:szCs w:val="8"/>
          <w:lang w:val="zh-CN"/>
        </w:rPr>
        <w:t xml:space="preserve"> </w:t>
      </w:r>
      <w:r>
        <w:rPr>
          <w:rFonts w:ascii="黑体" w:eastAsia="黑体" w:hAnsi="Times New Roman" w:cs="黑体" w:hint="eastAsia"/>
          <w:color w:val="000000"/>
          <w:szCs w:val="21"/>
          <w:lang w:val="zh-CN"/>
        </w:rPr>
        <w:t>门；</w:t>
      </w:r>
    </w:p>
    <w:p w:rsidR="00420F1B" w:rsidRDefault="00420F1B">
      <w:pPr>
        <w:autoSpaceDE w:val="0"/>
        <w:autoSpaceDN w:val="0"/>
        <w:adjustRightInd w:val="0"/>
        <w:spacing w:before="12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3</w:t>
      </w:r>
      <w:r>
        <w:rPr>
          <w:rFonts w:ascii="黑体" w:eastAsia="黑体" w:hAnsi="Times New Roman" w:cs="黑体" w:hint="eastAsia"/>
          <w:color w:val="000000"/>
          <w:szCs w:val="21"/>
          <w:lang w:val="zh-CN"/>
        </w:rPr>
        <w:t>、第一作者公开发表本专业相关的学术论文一篇（署名西南财经大学）；</w:t>
      </w:r>
    </w:p>
    <w:p w:rsidR="00420F1B" w:rsidRDefault="00420F1B">
      <w:pPr>
        <w:autoSpaceDE w:val="0"/>
        <w:autoSpaceDN w:val="0"/>
        <w:adjustRightInd w:val="0"/>
        <w:spacing w:before="10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4</w:t>
      </w:r>
      <w:r>
        <w:rPr>
          <w:rFonts w:ascii="黑体" w:eastAsia="黑体" w:hAnsi="Times New Roman" w:cs="黑体" w:hint="eastAsia"/>
          <w:color w:val="000000"/>
          <w:szCs w:val="21"/>
          <w:lang w:val="zh-CN"/>
        </w:rPr>
        <w:t>、课程修完</w:t>
      </w:r>
      <w:r>
        <w:rPr>
          <w:rFonts w:ascii="黑体" w:eastAsia="黑体" w:hAnsi="Times New Roman" w:cs="黑体"/>
          <w:color w:val="000000"/>
          <w:sz w:val="8"/>
          <w:szCs w:val="8"/>
          <w:lang w:val="zh-CN"/>
        </w:rPr>
        <w:t xml:space="preserve"> </w:t>
      </w:r>
      <w:r>
        <w:rPr>
          <w:rFonts w:ascii="黑体" w:eastAsia="黑体" w:hAnsi="Times New Roman" w:cs="黑体"/>
          <w:color w:val="000000"/>
          <w:szCs w:val="21"/>
          <w:lang w:val="zh-CN"/>
        </w:rPr>
        <w:t>40</w:t>
      </w:r>
      <w:r>
        <w:rPr>
          <w:rFonts w:ascii="黑体" w:eastAsia="黑体" w:hAnsi="Times New Roman" w:cs="黑体"/>
          <w:color w:val="000000"/>
          <w:sz w:val="8"/>
          <w:szCs w:val="8"/>
          <w:lang w:val="zh-CN"/>
        </w:rPr>
        <w:t xml:space="preserve"> </w:t>
      </w:r>
      <w:r>
        <w:rPr>
          <w:rFonts w:ascii="黑体" w:eastAsia="黑体" w:hAnsi="Times New Roman" w:cs="黑体" w:hint="eastAsia"/>
          <w:color w:val="000000"/>
          <w:szCs w:val="21"/>
          <w:lang w:val="zh-CN"/>
        </w:rPr>
        <w:t>个学分；</w:t>
      </w:r>
    </w:p>
    <w:p w:rsidR="00420F1B" w:rsidRDefault="00420F1B">
      <w:pPr>
        <w:autoSpaceDE w:val="0"/>
        <w:autoSpaceDN w:val="0"/>
        <w:adjustRightInd w:val="0"/>
        <w:spacing w:before="12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5</w:t>
      </w:r>
      <w:r>
        <w:rPr>
          <w:rFonts w:ascii="黑体" w:eastAsia="黑体" w:hAnsi="Times New Roman" w:cs="黑体" w:hint="eastAsia"/>
          <w:color w:val="000000"/>
          <w:szCs w:val="21"/>
          <w:lang w:val="zh-CN"/>
        </w:rPr>
        <w:t>、毕业证书、学位证书在教育部进行认证（提供认证报告原件）；</w:t>
      </w:r>
    </w:p>
    <w:p w:rsidR="00420F1B" w:rsidRDefault="00420F1B">
      <w:pPr>
        <w:autoSpaceDE w:val="0"/>
        <w:autoSpaceDN w:val="0"/>
        <w:adjustRightInd w:val="0"/>
        <w:spacing w:before="12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6</w:t>
      </w:r>
      <w:r>
        <w:rPr>
          <w:rFonts w:ascii="黑体" w:eastAsia="黑体" w:hAnsi="Times New Roman" w:cs="黑体" w:hint="eastAsia"/>
          <w:color w:val="000000"/>
          <w:szCs w:val="21"/>
          <w:lang w:val="zh-CN"/>
        </w:rPr>
        <w:t>、通过论文答辩。</w:t>
      </w:r>
    </w:p>
    <w:p w:rsidR="00420F1B" w:rsidRDefault="00420F1B">
      <w:pPr>
        <w:autoSpaceDE w:val="0"/>
        <w:autoSpaceDN w:val="0"/>
        <w:adjustRightInd w:val="0"/>
        <w:spacing w:before="18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【学习方式及收费标准】</w:t>
      </w:r>
      <w:r>
        <w:rPr>
          <w:rFonts w:ascii="黑体" w:eastAsia="黑体" w:hAnsi="Times New Roman" w:cs="黑体"/>
          <w:color w:val="326598"/>
          <w:szCs w:val="21"/>
          <w:lang w:val="zh-CN"/>
        </w:rPr>
        <w:t xml:space="preserve"> </w:t>
      </w:r>
    </w:p>
    <w:p w:rsidR="00420F1B" w:rsidRDefault="00420F1B">
      <w:pPr>
        <w:autoSpaceDE w:val="0"/>
        <w:autoSpaceDN w:val="0"/>
        <w:adjustRightInd w:val="0"/>
        <w:spacing w:before="20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1</w:t>
      </w:r>
      <w:r>
        <w:rPr>
          <w:rFonts w:ascii="黑体" w:eastAsia="黑体" w:hAnsi="Times New Roman" w:cs="黑体" w:hint="eastAsia"/>
          <w:color w:val="000000"/>
          <w:szCs w:val="21"/>
          <w:lang w:val="zh-CN"/>
        </w:rPr>
        <w:t>、学习方式：在职学习，隔周周末上课。</w:t>
      </w:r>
      <w:r>
        <w:rPr>
          <w:rFonts w:ascii="黑体" w:eastAsia="黑体" w:hAnsi="Times New Roman" w:cs="黑体"/>
          <w:color w:val="000000"/>
          <w:szCs w:val="21"/>
          <w:lang w:val="zh-CN"/>
        </w:rPr>
        <w:t xml:space="preserve"> </w:t>
      </w:r>
    </w:p>
    <w:p w:rsidR="00420F1B" w:rsidRDefault="00420F1B">
      <w:pPr>
        <w:autoSpaceDE w:val="0"/>
        <w:autoSpaceDN w:val="0"/>
        <w:adjustRightInd w:val="0"/>
        <w:spacing w:before="10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2</w:t>
      </w:r>
      <w:r>
        <w:rPr>
          <w:rFonts w:ascii="黑体" w:eastAsia="黑体" w:hAnsi="Times New Roman" w:cs="黑体" w:hint="eastAsia"/>
          <w:color w:val="000000"/>
          <w:szCs w:val="21"/>
          <w:lang w:val="zh-CN"/>
        </w:rPr>
        <w:t>、收费标准：两年费用共计</w:t>
      </w:r>
      <w:r>
        <w:rPr>
          <w:rFonts w:ascii="黑体" w:eastAsia="黑体" w:hAnsi="Times New Roman" w:cs="黑体"/>
          <w:color w:val="000000"/>
          <w:sz w:val="8"/>
          <w:szCs w:val="8"/>
          <w:lang w:val="zh-CN"/>
        </w:rPr>
        <w:t xml:space="preserve"> </w:t>
      </w:r>
      <w:r>
        <w:rPr>
          <w:rFonts w:ascii="黑体" w:eastAsia="黑体" w:hAnsi="Times New Roman" w:cs="黑体"/>
          <w:color w:val="000000"/>
          <w:szCs w:val="21"/>
          <w:lang w:val="zh-CN"/>
        </w:rPr>
        <w:t>30600</w:t>
      </w:r>
      <w:r>
        <w:rPr>
          <w:rFonts w:ascii="黑体" w:eastAsia="黑体" w:hAnsi="Times New Roman" w:cs="黑体" w:hint="eastAsia"/>
          <w:color w:val="000000"/>
          <w:szCs w:val="21"/>
          <w:lang w:val="zh-CN"/>
        </w:rPr>
        <w:t>元（包括管理费，课程学费等）。</w:t>
      </w:r>
      <w:r>
        <w:rPr>
          <w:rFonts w:ascii="黑体" w:eastAsia="黑体" w:hAnsi="Times New Roman" w:cs="黑体"/>
          <w:color w:val="000000"/>
          <w:szCs w:val="21"/>
          <w:lang w:val="zh-CN"/>
        </w:rPr>
        <w:t xml:space="preserve"> </w:t>
      </w:r>
    </w:p>
    <w:p w:rsidR="00420F1B" w:rsidRDefault="00420F1B">
      <w:pPr>
        <w:autoSpaceDE w:val="0"/>
        <w:autoSpaceDN w:val="0"/>
        <w:adjustRightInd w:val="0"/>
        <w:spacing w:before="12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3</w:t>
      </w:r>
      <w:r>
        <w:rPr>
          <w:rFonts w:ascii="黑体" w:eastAsia="黑体" w:hAnsi="Times New Roman" w:cs="黑体" w:hint="eastAsia"/>
          <w:color w:val="000000"/>
          <w:szCs w:val="21"/>
          <w:lang w:val="zh-CN"/>
        </w:rPr>
        <w:t>、</w:t>
      </w:r>
      <w:r>
        <w:rPr>
          <w:rFonts w:ascii="黑体" w:eastAsia="黑体" w:hAnsi="Times New Roman" w:cs="黑体" w:hint="eastAsia"/>
          <w:b/>
          <w:bCs/>
          <w:color w:val="000000"/>
          <w:szCs w:val="21"/>
          <w:lang w:val="zh-CN"/>
        </w:rPr>
        <w:t>上课后不接受任何理由的退学、退费及转班等申请，特殊情况可以申请延期结业。</w:t>
      </w:r>
    </w:p>
    <w:p w:rsidR="00420F1B" w:rsidRDefault="00420F1B">
      <w:pPr>
        <w:autoSpaceDE w:val="0"/>
        <w:autoSpaceDN w:val="0"/>
        <w:adjustRightInd w:val="0"/>
        <w:spacing w:before="16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【付款方式】</w:t>
      </w:r>
      <w:r>
        <w:rPr>
          <w:rFonts w:ascii="黑体" w:eastAsia="黑体" w:hAnsi="Times New Roman" w:cs="黑体"/>
          <w:color w:val="326598"/>
          <w:szCs w:val="21"/>
          <w:lang w:val="zh-CN"/>
        </w:rPr>
        <w:t xml:space="preserve"> </w:t>
      </w:r>
    </w:p>
    <w:p w:rsidR="00420F1B" w:rsidRDefault="00420F1B">
      <w:pPr>
        <w:autoSpaceDE w:val="0"/>
        <w:autoSpaceDN w:val="0"/>
        <w:adjustRightInd w:val="0"/>
        <w:spacing w:before="180" w:line="200" w:lineRule="exact"/>
        <w:ind w:left="74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付款方式一：现金缴付（周末缴付需电话预约）</w:t>
      </w:r>
      <w:r>
        <w:rPr>
          <w:rFonts w:ascii="黑体" w:eastAsia="黑体" w:hAnsi="Times New Roman" w:cs="黑体"/>
          <w:color w:val="000000"/>
          <w:szCs w:val="21"/>
          <w:lang w:val="zh-CN"/>
        </w:rPr>
        <w:t xml:space="preserve"> </w:t>
      </w:r>
    </w:p>
    <w:p w:rsidR="00420F1B" w:rsidRDefault="00420F1B">
      <w:pPr>
        <w:autoSpaceDE w:val="0"/>
        <w:autoSpaceDN w:val="0"/>
        <w:adjustRightInd w:val="0"/>
        <w:spacing w:before="120" w:line="200" w:lineRule="exact"/>
        <w:ind w:left="76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付款方式二：刷</w:t>
      </w:r>
      <w:r>
        <w:rPr>
          <w:rFonts w:ascii="黑体" w:eastAsia="黑体" w:hAnsi="Times New Roman" w:cs="黑体"/>
          <w:color w:val="000000"/>
          <w:sz w:val="20"/>
          <w:szCs w:val="20"/>
          <w:lang w:val="zh-CN"/>
        </w:rPr>
        <w:t xml:space="preserve">    </w:t>
      </w:r>
      <w:r>
        <w:rPr>
          <w:rFonts w:ascii="黑体" w:eastAsia="黑体" w:hAnsi="Times New Roman" w:cs="黑体"/>
          <w:color w:val="000000"/>
          <w:sz w:val="2"/>
          <w:szCs w:val="2"/>
          <w:lang w:val="zh-CN"/>
        </w:rPr>
        <w:t xml:space="preserve"> </w:t>
      </w:r>
      <w:r>
        <w:rPr>
          <w:rFonts w:ascii="黑体" w:eastAsia="黑体" w:hAnsi="Times New Roman" w:cs="黑体" w:hint="eastAsia"/>
          <w:color w:val="000000"/>
          <w:szCs w:val="21"/>
          <w:lang w:val="zh-CN"/>
        </w:rPr>
        <w:t>卡（周一至周五正常工作日）</w:t>
      </w:r>
      <w:r>
        <w:rPr>
          <w:rFonts w:ascii="黑体" w:eastAsia="黑体" w:hAnsi="Times New Roman" w:cs="黑体"/>
          <w:color w:val="000000"/>
          <w:szCs w:val="21"/>
          <w:lang w:val="zh-CN"/>
        </w:rPr>
        <w:t xml:space="preserve"> </w:t>
      </w:r>
    </w:p>
    <w:p w:rsidR="00420F1B" w:rsidRDefault="00420F1B">
      <w:pPr>
        <w:autoSpaceDE w:val="0"/>
        <w:autoSpaceDN w:val="0"/>
        <w:adjustRightInd w:val="0"/>
        <w:spacing w:before="120" w:line="200" w:lineRule="exact"/>
        <w:ind w:left="76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付款方式三：银行转账</w:t>
      </w:r>
      <w:r>
        <w:rPr>
          <w:rFonts w:ascii="黑体" w:eastAsia="黑体" w:hAnsi="Times New Roman" w:cs="黑体"/>
          <w:color w:val="000000"/>
          <w:szCs w:val="21"/>
          <w:lang w:val="zh-CN"/>
        </w:rPr>
        <w:t xml:space="preserve"> </w:t>
      </w:r>
    </w:p>
    <w:p w:rsidR="00420F1B" w:rsidRDefault="00420F1B">
      <w:pPr>
        <w:autoSpaceDE w:val="0"/>
        <w:autoSpaceDN w:val="0"/>
        <w:adjustRightInd w:val="0"/>
        <w:spacing w:before="220" w:line="200" w:lineRule="exact"/>
        <w:ind w:left="340" w:firstLine="42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转账信息（在汇款单</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汇款来源</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栏注明</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工商管理学院产经学费</w:t>
      </w:r>
      <w:r>
        <w:rPr>
          <w:rFonts w:ascii="黑体" w:eastAsia="黑体" w:hAnsi="Times New Roman" w:cs="黑体"/>
          <w:color w:val="000000"/>
          <w:szCs w:val="21"/>
          <w:lang w:val="zh-CN"/>
        </w:rPr>
        <w:t>”</w:t>
      </w:r>
      <w:r>
        <w:rPr>
          <w:rFonts w:ascii="黑体" w:eastAsia="黑体" w:hAnsi="Times New Roman" w:cs="黑体" w:hint="eastAsia"/>
          <w:color w:val="000000"/>
          <w:szCs w:val="21"/>
          <w:lang w:val="zh-CN"/>
        </w:rPr>
        <w:t>字样）：</w:t>
      </w:r>
      <w:r>
        <w:rPr>
          <w:rFonts w:ascii="黑体" w:eastAsia="黑体" w:hAnsi="Times New Roman" w:cs="黑体"/>
          <w:color w:val="000000"/>
          <w:szCs w:val="21"/>
          <w:lang w:val="zh-CN"/>
        </w:rPr>
        <w:t xml:space="preserve"> </w:t>
      </w:r>
    </w:p>
    <w:p w:rsidR="00420F1B" w:rsidRDefault="00420F1B">
      <w:pPr>
        <w:autoSpaceDE w:val="0"/>
        <w:autoSpaceDN w:val="0"/>
        <w:adjustRightInd w:val="0"/>
        <w:spacing w:before="120" w:line="200" w:lineRule="exact"/>
        <w:ind w:left="76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户</w:t>
      </w:r>
      <w:r>
        <w:rPr>
          <w:rFonts w:ascii="黑体" w:eastAsia="黑体" w:hAnsi="Times New Roman" w:cs="黑体"/>
          <w:color w:val="000000"/>
          <w:szCs w:val="21"/>
          <w:lang w:val="zh-CN"/>
        </w:rPr>
        <w:t xml:space="preserve">  </w:t>
      </w:r>
      <w:r>
        <w:rPr>
          <w:rFonts w:ascii="黑体" w:eastAsia="黑体" w:hAnsi="Times New Roman" w:cs="黑体" w:hint="eastAsia"/>
          <w:color w:val="000000"/>
          <w:szCs w:val="21"/>
          <w:lang w:val="zh-CN"/>
        </w:rPr>
        <w:t>名：西南财经大学</w:t>
      </w:r>
    </w:p>
    <w:p w:rsidR="00420F1B" w:rsidRDefault="00420F1B">
      <w:pPr>
        <w:autoSpaceDE w:val="0"/>
        <w:autoSpaceDN w:val="0"/>
        <w:adjustRightInd w:val="0"/>
        <w:spacing w:before="120" w:line="200" w:lineRule="exact"/>
        <w:ind w:left="76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账</w:t>
      </w:r>
      <w:r>
        <w:rPr>
          <w:rFonts w:ascii="黑体" w:eastAsia="黑体" w:hAnsi="Times New Roman" w:cs="黑体"/>
          <w:color w:val="000000"/>
          <w:szCs w:val="21"/>
          <w:lang w:val="zh-CN"/>
        </w:rPr>
        <w:t xml:space="preserve">  </w:t>
      </w:r>
      <w:r>
        <w:rPr>
          <w:rFonts w:ascii="黑体" w:eastAsia="黑体" w:hAnsi="Times New Roman" w:cs="黑体" w:hint="eastAsia"/>
          <w:color w:val="000000"/>
          <w:szCs w:val="21"/>
          <w:lang w:val="zh-CN"/>
        </w:rPr>
        <w:t>号：</w:t>
      </w:r>
      <w:r>
        <w:rPr>
          <w:rFonts w:ascii="黑体" w:eastAsia="黑体" w:hAnsi="Times New Roman" w:cs="黑体"/>
          <w:color w:val="000000"/>
          <w:szCs w:val="21"/>
          <w:lang w:val="zh-CN"/>
        </w:rPr>
        <w:t xml:space="preserve">22 8914 0104 0005 359 </w:t>
      </w:r>
    </w:p>
    <w:p w:rsidR="00420F1B" w:rsidRDefault="00420F1B">
      <w:pPr>
        <w:autoSpaceDE w:val="0"/>
        <w:autoSpaceDN w:val="0"/>
        <w:adjustRightInd w:val="0"/>
        <w:spacing w:before="100" w:line="200" w:lineRule="exact"/>
        <w:ind w:left="760"/>
        <w:jc w:val="left"/>
        <w:rPr>
          <w:rFonts w:ascii="Times New Roman" w:eastAsia="黑体" w:hAnsi="Times New Roman" w:cs="Times New Roman"/>
          <w:sz w:val="24"/>
          <w:szCs w:val="24"/>
        </w:rPr>
      </w:pPr>
      <w:r>
        <w:rPr>
          <w:rFonts w:ascii="黑体" w:eastAsia="黑体" w:hAnsi="Times New Roman" w:cs="黑体" w:hint="eastAsia"/>
          <w:color w:val="000000"/>
          <w:szCs w:val="21"/>
          <w:lang w:val="zh-CN"/>
        </w:rPr>
        <w:t>开户行：农行成都青羊支行</w:t>
      </w:r>
      <w:r>
        <w:rPr>
          <w:rFonts w:ascii="黑体" w:eastAsia="黑体" w:hAnsi="Times New Roman" w:cs="黑体"/>
          <w:color w:val="000000"/>
          <w:szCs w:val="21"/>
          <w:lang w:val="zh-CN"/>
        </w:rPr>
        <w:t xml:space="preserve"> </w:t>
      </w:r>
    </w:p>
    <w:p w:rsidR="00420F1B" w:rsidRDefault="00420F1B">
      <w:pPr>
        <w:autoSpaceDE w:val="0"/>
        <w:autoSpaceDN w:val="0"/>
        <w:adjustRightInd w:val="0"/>
        <w:spacing w:before="200" w:line="200" w:lineRule="exact"/>
        <w:jc w:val="left"/>
        <w:rPr>
          <w:rFonts w:ascii="Times New Roman" w:eastAsia="黑体" w:hAnsi="Times New Roman" w:cs="Times New Roman"/>
          <w:sz w:val="24"/>
          <w:szCs w:val="24"/>
        </w:rPr>
      </w:pPr>
      <w:r>
        <w:rPr>
          <w:rFonts w:ascii="黑体" w:eastAsia="黑体" w:hAnsi="Times New Roman" w:cs="黑体" w:hint="eastAsia"/>
          <w:color w:val="326598"/>
          <w:szCs w:val="21"/>
          <w:lang w:val="zh-CN"/>
        </w:rPr>
        <w:t>【班级管理】</w:t>
      </w:r>
      <w:r>
        <w:rPr>
          <w:rFonts w:ascii="黑体" w:eastAsia="黑体" w:hAnsi="Times New Roman" w:cs="黑体"/>
          <w:color w:val="326598"/>
          <w:szCs w:val="21"/>
          <w:lang w:val="zh-CN"/>
        </w:rPr>
        <w:t xml:space="preserve"> </w:t>
      </w:r>
    </w:p>
    <w:p w:rsidR="00420F1B" w:rsidRDefault="00420F1B">
      <w:pPr>
        <w:autoSpaceDE w:val="0"/>
        <w:autoSpaceDN w:val="0"/>
        <w:adjustRightInd w:val="0"/>
        <w:spacing w:before="180" w:line="200" w:lineRule="exact"/>
        <w:ind w:left="340"/>
        <w:jc w:val="left"/>
        <w:rPr>
          <w:rFonts w:ascii="Times New Roman" w:eastAsia="黑体" w:hAnsi="Times New Roman" w:cs="Times New Roman"/>
          <w:sz w:val="24"/>
          <w:szCs w:val="24"/>
        </w:rPr>
      </w:pPr>
      <w:r>
        <w:rPr>
          <w:rFonts w:ascii="黑体" w:eastAsia="黑体" w:hAnsi="Times New Roman" w:cs="黑体"/>
          <w:color w:val="000000"/>
          <w:szCs w:val="21"/>
          <w:lang w:val="zh-CN"/>
        </w:rPr>
        <w:t>1</w:t>
      </w:r>
      <w:r>
        <w:rPr>
          <w:rFonts w:ascii="黑体" w:eastAsia="黑体" w:hAnsi="Times New Roman" w:cs="黑体" w:hint="eastAsia"/>
          <w:color w:val="000000"/>
          <w:szCs w:val="21"/>
          <w:lang w:val="zh-CN"/>
        </w:rPr>
        <w:t>、开课一个月内协助学员成立班委会，组织课堂学习、联谊、拓展、大型活动等。</w:t>
      </w:r>
      <w:r>
        <w:rPr>
          <w:rFonts w:ascii="黑体" w:eastAsia="黑体" w:hAnsi="Times New Roman" w:cs="黑体"/>
          <w:color w:val="000000"/>
          <w:szCs w:val="21"/>
          <w:lang w:val="zh-CN"/>
        </w:rPr>
        <w:t xml:space="preserve"> </w:t>
      </w:r>
    </w:p>
    <w:p w:rsidR="00420F1B" w:rsidRDefault="00420F1B">
      <w:pPr>
        <w:autoSpaceDE w:val="0"/>
        <w:autoSpaceDN w:val="0"/>
        <w:adjustRightInd w:val="0"/>
        <w:spacing w:before="120" w:line="200" w:lineRule="exact"/>
        <w:jc w:val="left"/>
        <w:rPr>
          <w:rFonts w:ascii="Times New Roman" w:eastAsia="黑体" w:hAnsi="Times New Roman" w:cs="Times New Roman"/>
          <w:sz w:val="24"/>
          <w:szCs w:val="24"/>
        </w:rPr>
      </w:pPr>
      <w:r>
        <w:rPr>
          <w:rFonts w:ascii="黑体" w:eastAsia="黑体" w:hAnsi="Times New Roman" w:cs="黑体"/>
          <w:color w:val="000000"/>
          <w:szCs w:val="21"/>
          <w:lang w:val="zh-CN"/>
        </w:rPr>
        <w:t>2</w:t>
      </w:r>
      <w:r>
        <w:rPr>
          <w:rFonts w:ascii="黑体" w:eastAsia="黑体" w:hAnsi="Times New Roman" w:cs="黑体" w:hint="eastAsia"/>
          <w:color w:val="000000"/>
          <w:szCs w:val="21"/>
          <w:lang w:val="zh-CN"/>
        </w:rPr>
        <w:t>、建立完整的班级制度，对学员学习进行监督管理。</w:t>
      </w:r>
      <w:r>
        <w:rPr>
          <w:rFonts w:ascii="黑体" w:eastAsia="黑体" w:hAnsi="Times New Roman" w:cs="黑体"/>
          <w:color w:val="000000"/>
          <w:szCs w:val="21"/>
          <w:lang w:val="zh-CN"/>
        </w:rPr>
        <w:t xml:space="preserve"> </w:t>
      </w:r>
    </w:p>
    <w:p w:rsidR="00420F1B" w:rsidRDefault="00420F1B">
      <w:pPr>
        <w:autoSpaceDE w:val="0"/>
        <w:autoSpaceDN w:val="0"/>
        <w:adjustRightInd w:val="0"/>
        <w:spacing w:before="100" w:line="300" w:lineRule="auto"/>
        <w:jc w:val="left"/>
        <w:rPr>
          <w:rFonts w:ascii="黑体" w:eastAsia="黑体" w:hAnsi="Times New Roman" w:cs="黑体"/>
          <w:color w:val="1F487C"/>
          <w:szCs w:val="21"/>
          <w:lang w:val="zh-CN"/>
        </w:rPr>
      </w:pPr>
      <w:r>
        <w:rPr>
          <w:rFonts w:ascii="黑体" w:eastAsia="黑体" w:hAnsi="Times New Roman" w:cs="黑体"/>
          <w:color w:val="000000"/>
          <w:szCs w:val="21"/>
          <w:lang w:val="zh-CN"/>
        </w:rPr>
        <w:t>3</w:t>
      </w:r>
      <w:r>
        <w:rPr>
          <w:rFonts w:ascii="黑体" w:eastAsia="黑体" w:hAnsi="Times New Roman" w:cs="黑体" w:hint="eastAsia"/>
          <w:color w:val="000000"/>
          <w:szCs w:val="21"/>
          <w:lang w:val="zh-CN"/>
        </w:rPr>
        <w:t>、班级配备班主任，及时与学员沟通</w:t>
      </w:r>
    </w:p>
    <w:p w:rsidR="00420F1B" w:rsidRDefault="00420F1B">
      <w:pPr>
        <w:autoSpaceDE w:val="0"/>
        <w:autoSpaceDN w:val="0"/>
        <w:adjustRightInd w:val="0"/>
        <w:spacing w:before="100" w:line="300" w:lineRule="auto"/>
        <w:jc w:val="left"/>
        <w:rPr>
          <w:rFonts w:ascii="黑体" w:eastAsia="黑体" w:hAnsi="Times New Roman" w:cs="黑体"/>
          <w:color w:val="1F487C"/>
          <w:szCs w:val="21"/>
          <w:lang w:val="zh-CN"/>
        </w:rPr>
      </w:pPr>
    </w:p>
    <w:p w:rsidR="00420F1B" w:rsidRDefault="00420F1B">
      <w:pPr>
        <w:autoSpaceDE w:val="0"/>
        <w:autoSpaceDN w:val="0"/>
        <w:adjustRightInd w:val="0"/>
        <w:spacing w:line="300" w:lineRule="auto"/>
        <w:rPr>
          <w:rFonts w:ascii="黑体" w:eastAsia="黑体" w:hAnsi="Times New Roman" w:cs="黑体"/>
          <w:szCs w:val="21"/>
          <w:lang w:val="zh-CN"/>
        </w:rPr>
      </w:pPr>
    </w:p>
    <w:p w:rsidR="00420F1B" w:rsidRDefault="00420F1B">
      <w:pPr>
        <w:autoSpaceDE w:val="0"/>
        <w:autoSpaceDN w:val="0"/>
        <w:adjustRightInd w:val="0"/>
        <w:spacing w:line="300" w:lineRule="auto"/>
        <w:rPr>
          <w:rFonts w:ascii="黑体" w:eastAsia="黑体" w:hAnsi="Times New Roman" w:cs="黑体"/>
          <w:szCs w:val="21"/>
          <w:lang w:val="zh-CN"/>
        </w:rPr>
      </w:pPr>
    </w:p>
    <w:p w:rsidR="00420F1B" w:rsidRDefault="00420F1B">
      <w:pPr>
        <w:autoSpaceDE w:val="0"/>
        <w:autoSpaceDN w:val="0"/>
        <w:adjustRightInd w:val="0"/>
        <w:spacing w:line="300" w:lineRule="auto"/>
        <w:rPr>
          <w:rFonts w:ascii="黑体" w:eastAsia="黑体" w:hAnsi="Times New Roman" w:cs="黑体"/>
          <w:szCs w:val="21"/>
          <w:lang w:val="zh-CN"/>
        </w:rPr>
      </w:pPr>
    </w:p>
    <w:p w:rsidR="00420F1B" w:rsidRDefault="00420F1B">
      <w:pPr>
        <w:autoSpaceDE w:val="0"/>
        <w:autoSpaceDN w:val="0"/>
        <w:adjustRightInd w:val="0"/>
        <w:spacing w:line="300" w:lineRule="auto"/>
        <w:rPr>
          <w:rFonts w:ascii="黑体" w:eastAsia="黑体" w:hAnsi="Times New Roman" w:cs="黑体"/>
          <w:szCs w:val="21"/>
          <w:lang w:val="zh-CN"/>
        </w:rPr>
      </w:pPr>
    </w:p>
    <w:p w:rsidR="00420F1B" w:rsidRDefault="00420F1B">
      <w:pPr>
        <w:autoSpaceDE w:val="0"/>
        <w:autoSpaceDN w:val="0"/>
        <w:adjustRightInd w:val="0"/>
        <w:spacing w:line="300" w:lineRule="auto"/>
        <w:rPr>
          <w:rFonts w:ascii="黑体" w:eastAsia="黑体" w:hAnsi="Times New Roman" w:cs="黑体"/>
          <w:szCs w:val="21"/>
          <w:lang w:val="zh-CN"/>
        </w:rPr>
      </w:pPr>
    </w:p>
    <w:p w:rsidR="00420F1B" w:rsidRDefault="00420F1B">
      <w:pPr>
        <w:autoSpaceDE w:val="0"/>
        <w:autoSpaceDN w:val="0"/>
        <w:adjustRightInd w:val="0"/>
        <w:spacing w:line="300" w:lineRule="auto"/>
        <w:rPr>
          <w:rFonts w:ascii="黑体" w:eastAsia="黑体" w:hAnsi="Times New Roman" w:cs="黑体"/>
          <w:szCs w:val="21"/>
          <w:lang w:val="zh-CN"/>
        </w:rPr>
      </w:pPr>
    </w:p>
    <w:p w:rsidR="00420F1B" w:rsidRDefault="00420F1B">
      <w:pPr>
        <w:autoSpaceDE w:val="0"/>
        <w:autoSpaceDN w:val="0"/>
        <w:adjustRightInd w:val="0"/>
        <w:jc w:val="center"/>
        <w:rPr>
          <w:rFonts w:ascii="Times New Roman" w:eastAsia="幼圆" w:hAnsi="Times New Roman" w:cs="Times New Roman"/>
          <w:b/>
          <w:bCs/>
          <w:spacing w:val="22"/>
          <w:sz w:val="44"/>
          <w:szCs w:val="44"/>
        </w:rPr>
      </w:pPr>
      <w:r>
        <w:rPr>
          <w:rFonts w:ascii="幼圆" w:eastAsia="幼圆" w:hAnsi="Times New Roman" w:cs="幼圆" w:hint="eastAsia"/>
          <w:b/>
          <w:bCs/>
          <w:spacing w:val="22"/>
          <w:sz w:val="44"/>
          <w:szCs w:val="44"/>
          <w:lang w:val="zh-CN"/>
        </w:rPr>
        <w:lastRenderedPageBreak/>
        <w:t>西南财经大学报名表</w:t>
      </w:r>
    </w:p>
    <w:p w:rsidR="00420F1B" w:rsidRDefault="00420F1B">
      <w:pPr>
        <w:autoSpaceDE w:val="0"/>
        <w:autoSpaceDN w:val="0"/>
        <w:adjustRightInd w:val="0"/>
        <w:jc w:val="center"/>
        <w:rPr>
          <w:rFonts w:ascii="Times New Roman" w:eastAsia="幼圆" w:hAnsi="Times New Roman" w:cs="Times New Roman"/>
          <w:sz w:val="32"/>
          <w:szCs w:val="32"/>
        </w:rPr>
      </w:pPr>
      <w:r>
        <w:rPr>
          <w:rFonts w:ascii="黑体" w:eastAsia="黑体" w:hAnsi="Times New Roman" w:cs="黑体"/>
          <w:sz w:val="32"/>
          <w:szCs w:val="32"/>
          <w:u w:val="single"/>
          <w:lang w:val="zh-CN"/>
        </w:rPr>
        <w:t xml:space="preserve">          </w:t>
      </w:r>
      <w:r>
        <w:rPr>
          <w:rFonts w:ascii="幼圆" w:eastAsia="幼圆" w:hAnsi="Times New Roman" w:cs="幼圆" w:hint="eastAsia"/>
          <w:sz w:val="32"/>
          <w:szCs w:val="32"/>
          <w:lang w:val="zh-CN"/>
        </w:rPr>
        <w:t>专业同等学力课程进修班报名表</w:t>
      </w:r>
    </w:p>
    <w:p w:rsidR="00420F1B" w:rsidRDefault="00420F1B">
      <w:pPr>
        <w:autoSpaceDE w:val="0"/>
        <w:autoSpaceDN w:val="0"/>
        <w:adjustRightInd w:val="0"/>
        <w:jc w:val="center"/>
        <w:rPr>
          <w:rFonts w:ascii="Times New Roman" w:eastAsia="幼圆" w:hAnsi="Times New Roman" w:cs="Times New Roman"/>
          <w:szCs w:val="21"/>
        </w:rPr>
      </w:pP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tblPr>
      <w:tblGrid>
        <w:gridCol w:w="50"/>
        <w:gridCol w:w="1378"/>
        <w:gridCol w:w="50"/>
        <w:gridCol w:w="1439"/>
        <w:gridCol w:w="50"/>
        <w:gridCol w:w="935"/>
        <w:gridCol w:w="1041"/>
        <w:gridCol w:w="50"/>
        <w:gridCol w:w="261"/>
        <w:gridCol w:w="963"/>
        <w:gridCol w:w="234"/>
        <w:gridCol w:w="1270"/>
        <w:gridCol w:w="89"/>
        <w:gridCol w:w="50"/>
        <w:gridCol w:w="2226"/>
        <w:gridCol w:w="50"/>
      </w:tblGrid>
      <w:tr w:rsidR="00420F1B">
        <w:tblPrEx>
          <w:tblCellMar>
            <w:top w:w="0" w:type="dxa"/>
            <w:bottom w:w="0" w:type="dxa"/>
          </w:tblCellMar>
        </w:tblPrEx>
        <w:trPr>
          <w:gridAfter w:val="1"/>
          <w:wAfter w:w="50" w:type="dxa"/>
          <w:trHeight w:val="635"/>
          <w:jc w:val="center"/>
        </w:trPr>
        <w:tc>
          <w:tcPr>
            <w:tcW w:w="1428" w:type="dxa"/>
            <w:gridSpan w:val="2"/>
            <w:tcBorders>
              <w:top w:val="single" w:sz="8" w:space="0" w:color="auto"/>
              <w:bottom w:val="single" w:sz="8" w:space="0" w:color="auto"/>
              <w:right w:val="single" w:sz="8" w:space="0" w:color="auto"/>
            </w:tcBorders>
            <w:vAlign w:val="center"/>
          </w:tcPr>
          <w:p w:rsidR="00420F1B" w:rsidRDefault="00420F1B">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姓</w:t>
            </w:r>
            <w:r>
              <w:rPr>
                <w:rFonts w:ascii="宋体" w:eastAsia="宋体" w:hAnsi="Times New Roman" w:cs="宋体"/>
                <w:sz w:val="24"/>
                <w:szCs w:val="24"/>
                <w:lang w:val="zh-CN"/>
              </w:rPr>
              <w:t xml:space="preserve">  </w:t>
            </w:r>
            <w:r>
              <w:rPr>
                <w:rFonts w:ascii="宋体" w:eastAsia="宋体" w:hAnsi="Times New Roman" w:cs="宋体" w:hint="eastAsia"/>
                <w:sz w:val="24"/>
                <w:szCs w:val="24"/>
                <w:lang w:val="zh-CN"/>
              </w:rPr>
              <w:t>名</w:t>
            </w:r>
          </w:p>
        </w:tc>
        <w:tc>
          <w:tcPr>
            <w:tcW w:w="1489" w:type="dxa"/>
            <w:gridSpan w:val="2"/>
            <w:tcBorders>
              <w:top w:val="single" w:sz="8" w:space="0" w:color="auto"/>
              <w:left w:val="single" w:sz="8" w:space="0" w:color="auto"/>
              <w:bottom w:val="single" w:sz="8" w:space="0" w:color="auto"/>
              <w:right w:val="single" w:sz="8" w:space="0" w:color="auto"/>
            </w:tcBorders>
            <w:vAlign w:val="center"/>
          </w:tcPr>
          <w:p w:rsidR="00420F1B" w:rsidRDefault="00420F1B">
            <w:pPr>
              <w:autoSpaceDE w:val="0"/>
              <w:autoSpaceDN w:val="0"/>
              <w:adjustRightInd w:val="0"/>
              <w:jc w:val="center"/>
              <w:rPr>
                <w:rFonts w:ascii="宋体" w:eastAsia="宋体" w:hAnsi="Times New Roman" w:cs="宋体"/>
                <w:color w:val="000000"/>
                <w:kern w:val="0"/>
                <w:sz w:val="24"/>
                <w:szCs w:val="24"/>
                <w:lang w:val="zh-CN"/>
              </w:rPr>
            </w:pPr>
          </w:p>
        </w:tc>
        <w:tc>
          <w:tcPr>
            <w:tcW w:w="985" w:type="dxa"/>
            <w:gridSpan w:val="2"/>
            <w:tcBorders>
              <w:top w:val="single" w:sz="8" w:space="0" w:color="auto"/>
              <w:left w:val="single" w:sz="8" w:space="0" w:color="auto"/>
              <w:bottom w:val="single" w:sz="8" w:space="0" w:color="auto"/>
              <w:right w:val="single" w:sz="8" w:space="0" w:color="auto"/>
            </w:tcBorders>
            <w:vAlign w:val="center"/>
          </w:tcPr>
          <w:p w:rsidR="00420F1B" w:rsidRDefault="00420F1B">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性</w:t>
            </w:r>
            <w:r>
              <w:rPr>
                <w:rFonts w:ascii="宋体" w:eastAsia="宋体" w:hAnsi="Times New Roman" w:cs="宋体"/>
                <w:sz w:val="24"/>
                <w:szCs w:val="24"/>
                <w:lang w:val="zh-CN"/>
              </w:rPr>
              <w:t xml:space="preserve"> </w:t>
            </w:r>
            <w:r>
              <w:rPr>
                <w:rFonts w:ascii="宋体" w:eastAsia="宋体" w:hAnsi="Times New Roman" w:cs="宋体" w:hint="eastAsia"/>
                <w:sz w:val="24"/>
                <w:szCs w:val="24"/>
                <w:lang w:val="zh-CN"/>
              </w:rPr>
              <w:t>别</w:t>
            </w:r>
          </w:p>
        </w:tc>
        <w:tc>
          <w:tcPr>
            <w:tcW w:w="1041" w:type="dxa"/>
            <w:tcBorders>
              <w:top w:val="single" w:sz="8" w:space="0" w:color="auto"/>
              <w:left w:val="single" w:sz="8" w:space="0" w:color="auto"/>
              <w:bottom w:val="single" w:sz="8" w:space="0" w:color="auto"/>
              <w:right w:val="single" w:sz="8" w:space="0" w:color="auto"/>
            </w:tcBorders>
            <w:vAlign w:val="center"/>
          </w:tcPr>
          <w:p w:rsidR="00420F1B" w:rsidRDefault="00420F1B">
            <w:pPr>
              <w:autoSpaceDE w:val="0"/>
              <w:autoSpaceDN w:val="0"/>
              <w:adjustRightInd w:val="0"/>
              <w:jc w:val="center"/>
              <w:rPr>
                <w:rFonts w:ascii="宋体" w:eastAsia="宋体" w:hAnsi="Times New Roman" w:cs="宋体"/>
                <w:sz w:val="24"/>
                <w:szCs w:val="24"/>
                <w:lang w:val="zh-CN"/>
              </w:rPr>
            </w:pPr>
          </w:p>
        </w:tc>
        <w:tc>
          <w:tcPr>
            <w:tcW w:w="1274" w:type="dxa"/>
            <w:gridSpan w:val="3"/>
            <w:tcBorders>
              <w:top w:val="single" w:sz="8" w:space="0" w:color="auto"/>
              <w:left w:val="single" w:sz="8" w:space="0" w:color="auto"/>
              <w:bottom w:val="single" w:sz="8" w:space="0" w:color="auto"/>
              <w:right w:val="single" w:sz="8" w:space="0" w:color="auto"/>
            </w:tcBorders>
            <w:vAlign w:val="center"/>
          </w:tcPr>
          <w:p w:rsidR="00420F1B" w:rsidRDefault="00420F1B">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出生年月</w:t>
            </w:r>
          </w:p>
        </w:tc>
        <w:tc>
          <w:tcPr>
            <w:tcW w:w="1593" w:type="dxa"/>
            <w:gridSpan w:val="3"/>
            <w:tcBorders>
              <w:top w:val="single" w:sz="8" w:space="0" w:color="auto"/>
              <w:left w:val="single" w:sz="8" w:space="0" w:color="auto"/>
              <w:bottom w:val="single" w:sz="8" w:space="0" w:color="auto"/>
              <w:right w:val="single" w:sz="8" w:space="0" w:color="auto"/>
            </w:tcBorders>
            <w:vAlign w:val="center"/>
          </w:tcPr>
          <w:p w:rsidR="00420F1B" w:rsidRDefault="00420F1B">
            <w:pPr>
              <w:autoSpaceDE w:val="0"/>
              <w:autoSpaceDN w:val="0"/>
              <w:adjustRightInd w:val="0"/>
              <w:jc w:val="center"/>
              <w:rPr>
                <w:rFonts w:ascii="宋体" w:eastAsia="宋体" w:hAnsi="Times New Roman" w:cs="宋体"/>
                <w:sz w:val="24"/>
                <w:szCs w:val="24"/>
                <w:lang w:val="zh-CN"/>
              </w:rPr>
            </w:pPr>
          </w:p>
        </w:tc>
        <w:tc>
          <w:tcPr>
            <w:tcW w:w="2276" w:type="dxa"/>
            <w:gridSpan w:val="2"/>
            <w:vMerge w:val="restart"/>
            <w:tcBorders>
              <w:top w:val="single" w:sz="8" w:space="0" w:color="auto"/>
              <w:left w:val="single" w:sz="8" w:space="0" w:color="auto"/>
              <w:bottom w:val="single" w:sz="8" w:space="0" w:color="auto"/>
            </w:tcBorders>
            <w:vAlign w:val="center"/>
          </w:tcPr>
          <w:p w:rsidR="00420F1B" w:rsidRDefault="00420F1B">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照</w:t>
            </w:r>
          </w:p>
          <w:p w:rsidR="00420F1B" w:rsidRDefault="00420F1B">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片</w:t>
            </w:r>
          </w:p>
        </w:tc>
      </w:tr>
      <w:tr w:rsidR="00420F1B">
        <w:tblPrEx>
          <w:tblCellMar>
            <w:top w:w="0" w:type="dxa"/>
            <w:bottom w:w="0" w:type="dxa"/>
          </w:tblCellMar>
        </w:tblPrEx>
        <w:trPr>
          <w:gridBefore w:val="1"/>
          <w:wBefore w:w="50" w:type="dxa"/>
          <w:trHeight w:val="635"/>
          <w:jc w:val="center"/>
        </w:trPr>
        <w:tc>
          <w:tcPr>
            <w:tcW w:w="1428" w:type="dxa"/>
            <w:gridSpan w:val="2"/>
            <w:tcBorders>
              <w:top w:val="single" w:sz="8" w:space="0" w:color="auto"/>
              <w:bottom w:val="single" w:sz="8" w:space="0" w:color="auto"/>
              <w:right w:val="single" w:sz="8" w:space="0" w:color="auto"/>
            </w:tcBorders>
            <w:vAlign w:val="center"/>
          </w:tcPr>
          <w:p w:rsidR="00420F1B" w:rsidRDefault="00420F1B">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最终学历</w:t>
            </w:r>
          </w:p>
        </w:tc>
        <w:tc>
          <w:tcPr>
            <w:tcW w:w="1489" w:type="dxa"/>
            <w:gridSpan w:val="2"/>
            <w:tcBorders>
              <w:top w:val="single" w:sz="8" w:space="0" w:color="auto"/>
              <w:left w:val="single" w:sz="8" w:space="0" w:color="auto"/>
              <w:bottom w:val="single" w:sz="8" w:space="0" w:color="auto"/>
              <w:right w:val="single" w:sz="8" w:space="0" w:color="auto"/>
            </w:tcBorders>
            <w:vAlign w:val="center"/>
          </w:tcPr>
          <w:p w:rsidR="00420F1B" w:rsidRDefault="00420F1B">
            <w:pPr>
              <w:autoSpaceDE w:val="0"/>
              <w:autoSpaceDN w:val="0"/>
              <w:adjustRightInd w:val="0"/>
              <w:jc w:val="center"/>
              <w:rPr>
                <w:rFonts w:ascii="宋体" w:eastAsia="宋体" w:hAnsi="Times New Roman" w:cs="宋体"/>
                <w:sz w:val="24"/>
                <w:szCs w:val="24"/>
                <w:lang w:val="zh-CN"/>
              </w:rPr>
            </w:pPr>
          </w:p>
        </w:tc>
        <w:tc>
          <w:tcPr>
            <w:tcW w:w="2287" w:type="dxa"/>
            <w:gridSpan w:val="4"/>
            <w:tcBorders>
              <w:top w:val="single" w:sz="8" w:space="0" w:color="auto"/>
              <w:left w:val="single" w:sz="8" w:space="0" w:color="auto"/>
              <w:bottom w:val="single" w:sz="8" w:space="0" w:color="auto"/>
              <w:right w:val="single" w:sz="8" w:space="0" w:color="auto"/>
            </w:tcBorders>
            <w:vAlign w:val="center"/>
          </w:tcPr>
          <w:p w:rsidR="00420F1B" w:rsidRDefault="00420F1B">
            <w:pPr>
              <w:autoSpaceDE w:val="0"/>
              <w:autoSpaceDN w:val="0"/>
              <w:adjustRightInd w:val="0"/>
              <w:rPr>
                <w:rFonts w:ascii="宋体" w:eastAsia="宋体" w:hAnsi="Times New Roman" w:cs="宋体"/>
                <w:sz w:val="24"/>
                <w:szCs w:val="24"/>
                <w:lang w:val="zh-CN"/>
              </w:rPr>
            </w:pPr>
            <w:r>
              <w:rPr>
                <w:rFonts w:ascii="宋体" w:eastAsia="宋体" w:hAnsi="Times New Roman" w:cs="宋体" w:hint="eastAsia"/>
                <w:sz w:val="24"/>
                <w:szCs w:val="24"/>
                <w:lang w:val="zh-CN"/>
              </w:rPr>
              <w:t>毕业院校及专业</w:t>
            </w:r>
          </w:p>
        </w:tc>
        <w:tc>
          <w:tcPr>
            <w:tcW w:w="2606" w:type="dxa"/>
            <w:gridSpan w:val="5"/>
            <w:tcBorders>
              <w:top w:val="single" w:sz="8" w:space="0" w:color="auto"/>
              <w:left w:val="single" w:sz="8" w:space="0" w:color="auto"/>
              <w:bottom w:val="single" w:sz="8" w:space="0" w:color="auto"/>
              <w:right w:val="single" w:sz="8" w:space="0" w:color="auto"/>
            </w:tcBorders>
            <w:vAlign w:val="center"/>
          </w:tcPr>
          <w:p w:rsidR="00420F1B" w:rsidRDefault="00420F1B">
            <w:pPr>
              <w:autoSpaceDE w:val="0"/>
              <w:autoSpaceDN w:val="0"/>
              <w:adjustRightInd w:val="0"/>
              <w:rPr>
                <w:rFonts w:ascii="宋体" w:eastAsia="宋体" w:hAnsi="Times New Roman" w:cs="宋体"/>
                <w:sz w:val="24"/>
                <w:szCs w:val="24"/>
                <w:lang w:val="zh-CN"/>
              </w:rPr>
            </w:pPr>
          </w:p>
        </w:tc>
        <w:tc>
          <w:tcPr>
            <w:tcW w:w="2276" w:type="dxa"/>
            <w:gridSpan w:val="2"/>
            <w:vMerge/>
            <w:tcBorders>
              <w:top w:val="single" w:sz="8" w:space="0" w:color="auto"/>
              <w:left w:val="single" w:sz="8" w:space="0" w:color="auto"/>
              <w:bottom w:val="single" w:sz="8" w:space="0" w:color="auto"/>
            </w:tcBorders>
            <w:vAlign w:val="center"/>
          </w:tcPr>
          <w:p w:rsidR="00420F1B" w:rsidRDefault="00420F1B">
            <w:pPr>
              <w:autoSpaceDE w:val="0"/>
              <w:autoSpaceDN w:val="0"/>
              <w:adjustRightInd w:val="0"/>
              <w:jc w:val="center"/>
              <w:rPr>
                <w:rFonts w:ascii="宋体" w:eastAsia="宋体" w:hAnsi="Times New Roman" w:cs="宋体"/>
                <w:sz w:val="24"/>
                <w:szCs w:val="24"/>
                <w:lang w:val="zh-CN"/>
              </w:rPr>
            </w:pPr>
          </w:p>
        </w:tc>
      </w:tr>
      <w:tr w:rsidR="00420F1B">
        <w:tblPrEx>
          <w:tblCellMar>
            <w:top w:w="0" w:type="dxa"/>
            <w:bottom w:w="0" w:type="dxa"/>
          </w:tblCellMar>
        </w:tblPrEx>
        <w:trPr>
          <w:gridBefore w:val="1"/>
          <w:wBefore w:w="50" w:type="dxa"/>
          <w:trHeight w:val="635"/>
          <w:jc w:val="center"/>
        </w:trPr>
        <w:tc>
          <w:tcPr>
            <w:tcW w:w="1428" w:type="dxa"/>
            <w:gridSpan w:val="2"/>
            <w:tcBorders>
              <w:top w:val="single" w:sz="8" w:space="0" w:color="auto"/>
              <w:bottom w:val="single" w:sz="8" w:space="0" w:color="auto"/>
              <w:right w:val="single" w:sz="8" w:space="0" w:color="auto"/>
            </w:tcBorders>
            <w:vAlign w:val="center"/>
          </w:tcPr>
          <w:p w:rsidR="00420F1B" w:rsidRDefault="00420F1B">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学</w:t>
            </w:r>
            <w:r>
              <w:rPr>
                <w:rFonts w:ascii="宋体" w:eastAsia="宋体" w:hAnsi="Times New Roman" w:cs="宋体"/>
                <w:sz w:val="24"/>
                <w:szCs w:val="24"/>
                <w:lang w:val="zh-CN"/>
              </w:rPr>
              <w:t xml:space="preserve">  </w:t>
            </w:r>
            <w:r>
              <w:rPr>
                <w:rFonts w:ascii="宋体" w:eastAsia="宋体" w:hAnsi="Times New Roman" w:cs="宋体" w:hint="eastAsia"/>
                <w:sz w:val="24"/>
                <w:szCs w:val="24"/>
                <w:lang w:val="zh-CN"/>
              </w:rPr>
              <w:t>位</w:t>
            </w:r>
          </w:p>
        </w:tc>
        <w:tc>
          <w:tcPr>
            <w:tcW w:w="1489" w:type="dxa"/>
            <w:gridSpan w:val="2"/>
            <w:tcBorders>
              <w:top w:val="single" w:sz="8" w:space="0" w:color="auto"/>
              <w:left w:val="single" w:sz="8" w:space="0" w:color="auto"/>
              <w:bottom w:val="single" w:sz="8" w:space="0" w:color="auto"/>
              <w:right w:val="single" w:sz="8" w:space="0" w:color="auto"/>
            </w:tcBorders>
            <w:vAlign w:val="center"/>
          </w:tcPr>
          <w:p w:rsidR="00420F1B" w:rsidRDefault="00420F1B">
            <w:pPr>
              <w:autoSpaceDE w:val="0"/>
              <w:autoSpaceDN w:val="0"/>
              <w:adjustRightInd w:val="0"/>
              <w:jc w:val="center"/>
              <w:rPr>
                <w:rFonts w:ascii="宋体" w:eastAsia="宋体" w:hAnsi="Times New Roman" w:cs="宋体"/>
                <w:sz w:val="24"/>
                <w:szCs w:val="24"/>
                <w:lang w:val="zh-CN"/>
              </w:rPr>
            </w:pPr>
          </w:p>
        </w:tc>
        <w:tc>
          <w:tcPr>
            <w:tcW w:w="2287" w:type="dxa"/>
            <w:gridSpan w:val="4"/>
            <w:tcBorders>
              <w:top w:val="single" w:sz="8" w:space="0" w:color="auto"/>
              <w:left w:val="single" w:sz="8" w:space="0" w:color="auto"/>
              <w:bottom w:val="single" w:sz="8" w:space="0" w:color="auto"/>
              <w:right w:val="single" w:sz="8" w:space="0" w:color="auto"/>
            </w:tcBorders>
            <w:vAlign w:val="center"/>
          </w:tcPr>
          <w:p w:rsidR="00420F1B" w:rsidRDefault="00420F1B">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外语水平（</w:t>
            </w:r>
            <w:r>
              <w:rPr>
                <w:rFonts w:ascii="宋体" w:eastAsia="宋体" w:hAnsi="Times New Roman" w:cs="宋体"/>
                <w:sz w:val="24"/>
                <w:szCs w:val="24"/>
                <w:lang w:val="zh-CN"/>
              </w:rPr>
              <w:t>4/6</w:t>
            </w:r>
            <w:r>
              <w:rPr>
                <w:rFonts w:ascii="宋体" w:eastAsia="宋体" w:hAnsi="Times New Roman" w:cs="宋体" w:hint="eastAsia"/>
                <w:sz w:val="24"/>
                <w:szCs w:val="24"/>
                <w:lang w:val="zh-CN"/>
              </w:rPr>
              <w:t>级）</w:t>
            </w:r>
          </w:p>
        </w:tc>
        <w:tc>
          <w:tcPr>
            <w:tcW w:w="2606" w:type="dxa"/>
            <w:gridSpan w:val="5"/>
            <w:tcBorders>
              <w:top w:val="single" w:sz="8" w:space="0" w:color="auto"/>
              <w:left w:val="single" w:sz="8" w:space="0" w:color="auto"/>
              <w:bottom w:val="single" w:sz="8" w:space="0" w:color="auto"/>
              <w:right w:val="single" w:sz="8" w:space="0" w:color="auto"/>
            </w:tcBorders>
            <w:vAlign w:val="center"/>
          </w:tcPr>
          <w:p w:rsidR="00420F1B" w:rsidRDefault="00420F1B">
            <w:pPr>
              <w:autoSpaceDE w:val="0"/>
              <w:autoSpaceDN w:val="0"/>
              <w:adjustRightInd w:val="0"/>
              <w:spacing w:line="408" w:lineRule="auto"/>
              <w:jc w:val="center"/>
              <w:rPr>
                <w:rFonts w:ascii="宋体" w:eastAsia="宋体" w:hAnsi="Times New Roman" w:cs="宋体"/>
                <w:color w:val="000000"/>
                <w:kern w:val="0"/>
                <w:sz w:val="24"/>
                <w:szCs w:val="24"/>
                <w:lang w:val="zh-CN"/>
              </w:rPr>
            </w:pPr>
          </w:p>
        </w:tc>
        <w:tc>
          <w:tcPr>
            <w:tcW w:w="2276" w:type="dxa"/>
            <w:gridSpan w:val="2"/>
            <w:vMerge/>
            <w:tcBorders>
              <w:top w:val="single" w:sz="8" w:space="0" w:color="auto"/>
              <w:left w:val="single" w:sz="8" w:space="0" w:color="auto"/>
              <w:bottom w:val="single" w:sz="8" w:space="0" w:color="auto"/>
            </w:tcBorders>
            <w:vAlign w:val="center"/>
          </w:tcPr>
          <w:p w:rsidR="00420F1B" w:rsidRDefault="00420F1B">
            <w:pPr>
              <w:autoSpaceDE w:val="0"/>
              <w:autoSpaceDN w:val="0"/>
              <w:adjustRightInd w:val="0"/>
              <w:jc w:val="center"/>
              <w:rPr>
                <w:rFonts w:ascii="宋体" w:eastAsia="宋体" w:hAnsi="Times New Roman" w:cs="宋体"/>
                <w:sz w:val="24"/>
                <w:szCs w:val="24"/>
                <w:lang w:val="zh-CN"/>
              </w:rPr>
            </w:pPr>
          </w:p>
        </w:tc>
      </w:tr>
      <w:tr w:rsidR="00420F1B">
        <w:tblPrEx>
          <w:tblCellMar>
            <w:top w:w="0" w:type="dxa"/>
            <w:bottom w:w="0" w:type="dxa"/>
          </w:tblCellMar>
        </w:tblPrEx>
        <w:trPr>
          <w:gridBefore w:val="1"/>
          <w:wBefore w:w="50" w:type="dxa"/>
          <w:trHeight w:val="635"/>
          <w:jc w:val="center"/>
        </w:trPr>
        <w:tc>
          <w:tcPr>
            <w:tcW w:w="1428" w:type="dxa"/>
            <w:gridSpan w:val="2"/>
            <w:tcBorders>
              <w:top w:val="single" w:sz="8" w:space="0" w:color="auto"/>
              <w:bottom w:val="single" w:sz="8" w:space="0" w:color="auto"/>
              <w:right w:val="single" w:sz="8" w:space="0" w:color="auto"/>
            </w:tcBorders>
            <w:vAlign w:val="center"/>
          </w:tcPr>
          <w:p w:rsidR="00420F1B" w:rsidRDefault="00420F1B">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工作单位</w:t>
            </w:r>
          </w:p>
        </w:tc>
        <w:tc>
          <w:tcPr>
            <w:tcW w:w="6382" w:type="dxa"/>
            <w:gridSpan w:val="11"/>
            <w:tcBorders>
              <w:top w:val="single" w:sz="8" w:space="0" w:color="auto"/>
              <w:left w:val="single" w:sz="8" w:space="0" w:color="auto"/>
              <w:bottom w:val="single" w:sz="8" w:space="0" w:color="auto"/>
              <w:right w:val="single" w:sz="8" w:space="0" w:color="auto"/>
            </w:tcBorders>
            <w:vAlign w:val="center"/>
          </w:tcPr>
          <w:p w:rsidR="00420F1B" w:rsidRDefault="00420F1B">
            <w:pPr>
              <w:autoSpaceDE w:val="0"/>
              <w:autoSpaceDN w:val="0"/>
              <w:adjustRightInd w:val="0"/>
              <w:spacing w:line="408" w:lineRule="auto"/>
              <w:jc w:val="center"/>
              <w:rPr>
                <w:rFonts w:ascii="宋体" w:eastAsia="宋体" w:hAnsi="Times New Roman" w:cs="宋体"/>
                <w:color w:val="000000"/>
                <w:kern w:val="0"/>
                <w:sz w:val="24"/>
                <w:szCs w:val="24"/>
                <w:lang w:val="zh-CN"/>
              </w:rPr>
            </w:pPr>
          </w:p>
        </w:tc>
        <w:tc>
          <w:tcPr>
            <w:tcW w:w="2276" w:type="dxa"/>
            <w:gridSpan w:val="2"/>
            <w:vMerge/>
            <w:tcBorders>
              <w:top w:val="single" w:sz="8" w:space="0" w:color="auto"/>
              <w:left w:val="single" w:sz="8" w:space="0" w:color="auto"/>
              <w:bottom w:val="single" w:sz="8" w:space="0" w:color="auto"/>
            </w:tcBorders>
            <w:vAlign w:val="center"/>
          </w:tcPr>
          <w:p w:rsidR="00420F1B" w:rsidRDefault="00420F1B">
            <w:pPr>
              <w:autoSpaceDE w:val="0"/>
              <w:autoSpaceDN w:val="0"/>
              <w:adjustRightInd w:val="0"/>
              <w:jc w:val="center"/>
              <w:rPr>
                <w:rFonts w:ascii="宋体" w:eastAsia="宋体" w:hAnsi="Times New Roman" w:cs="宋体"/>
                <w:sz w:val="24"/>
                <w:szCs w:val="24"/>
                <w:lang w:val="zh-CN"/>
              </w:rPr>
            </w:pPr>
          </w:p>
        </w:tc>
      </w:tr>
      <w:tr w:rsidR="00420F1B">
        <w:tblPrEx>
          <w:tblCellMar>
            <w:top w:w="0" w:type="dxa"/>
            <w:bottom w:w="0" w:type="dxa"/>
          </w:tblCellMar>
        </w:tblPrEx>
        <w:trPr>
          <w:gridBefore w:val="1"/>
          <w:wBefore w:w="50" w:type="dxa"/>
          <w:trHeight w:val="635"/>
          <w:jc w:val="center"/>
        </w:trPr>
        <w:tc>
          <w:tcPr>
            <w:tcW w:w="1428" w:type="dxa"/>
            <w:gridSpan w:val="2"/>
            <w:tcBorders>
              <w:top w:val="single" w:sz="8" w:space="0" w:color="auto"/>
              <w:bottom w:val="single" w:sz="8" w:space="0" w:color="auto"/>
              <w:right w:val="single" w:sz="8" w:space="0" w:color="auto"/>
            </w:tcBorders>
            <w:vAlign w:val="center"/>
          </w:tcPr>
          <w:p w:rsidR="00420F1B" w:rsidRDefault="00420F1B">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职</w:t>
            </w:r>
            <w:r>
              <w:rPr>
                <w:rFonts w:ascii="宋体" w:eastAsia="宋体" w:hAnsi="Times New Roman" w:cs="宋体"/>
                <w:sz w:val="24"/>
                <w:szCs w:val="24"/>
                <w:lang w:val="zh-CN"/>
              </w:rPr>
              <w:t xml:space="preserve">    </w:t>
            </w:r>
            <w:r>
              <w:rPr>
                <w:rFonts w:ascii="宋体" w:eastAsia="宋体" w:hAnsi="Times New Roman" w:cs="宋体" w:hint="eastAsia"/>
                <w:sz w:val="24"/>
                <w:szCs w:val="24"/>
                <w:lang w:val="zh-CN"/>
              </w:rPr>
              <w:t>务</w:t>
            </w:r>
          </w:p>
        </w:tc>
        <w:tc>
          <w:tcPr>
            <w:tcW w:w="3515" w:type="dxa"/>
            <w:gridSpan w:val="5"/>
            <w:tcBorders>
              <w:top w:val="single" w:sz="8" w:space="0" w:color="auto"/>
              <w:left w:val="single" w:sz="8" w:space="0" w:color="auto"/>
              <w:bottom w:val="single" w:sz="8" w:space="0" w:color="auto"/>
              <w:right w:val="single" w:sz="8" w:space="0" w:color="auto"/>
            </w:tcBorders>
            <w:vAlign w:val="center"/>
          </w:tcPr>
          <w:p w:rsidR="00420F1B" w:rsidRDefault="00420F1B">
            <w:pPr>
              <w:autoSpaceDE w:val="0"/>
              <w:autoSpaceDN w:val="0"/>
              <w:adjustRightInd w:val="0"/>
              <w:jc w:val="left"/>
              <w:rPr>
                <w:rFonts w:ascii="宋体" w:eastAsia="宋体" w:hAnsi="Times New Roman" w:cs="宋体"/>
                <w:sz w:val="24"/>
                <w:szCs w:val="24"/>
                <w:lang w:val="zh-CN"/>
              </w:rPr>
            </w:pPr>
          </w:p>
        </w:tc>
        <w:tc>
          <w:tcPr>
            <w:tcW w:w="1458" w:type="dxa"/>
            <w:gridSpan w:val="3"/>
            <w:tcBorders>
              <w:top w:val="single" w:sz="8" w:space="0" w:color="auto"/>
              <w:left w:val="single" w:sz="8" w:space="0" w:color="auto"/>
              <w:bottom w:val="single" w:sz="8" w:space="0" w:color="auto"/>
              <w:right w:val="single" w:sz="4" w:space="0" w:color="auto"/>
            </w:tcBorders>
            <w:vAlign w:val="center"/>
          </w:tcPr>
          <w:p w:rsidR="00420F1B" w:rsidRDefault="00420F1B">
            <w:pPr>
              <w:autoSpaceDE w:val="0"/>
              <w:autoSpaceDN w:val="0"/>
              <w:adjustRightInd w:val="0"/>
              <w:rPr>
                <w:rFonts w:ascii="宋体" w:eastAsia="宋体" w:hAnsi="Times New Roman" w:cs="宋体"/>
                <w:sz w:val="24"/>
                <w:szCs w:val="24"/>
                <w:lang w:val="zh-CN"/>
              </w:rPr>
            </w:pPr>
            <w:r>
              <w:rPr>
                <w:rFonts w:ascii="宋体" w:eastAsia="宋体" w:hAnsi="Times New Roman" w:cs="宋体" w:hint="eastAsia"/>
                <w:sz w:val="24"/>
                <w:szCs w:val="24"/>
                <w:lang w:val="zh-CN"/>
              </w:rPr>
              <w:t>单位性质</w:t>
            </w:r>
          </w:p>
        </w:tc>
        <w:tc>
          <w:tcPr>
            <w:tcW w:w="3685" w:type="dxa"/>
            <w:gridSpan w:val="5"/>
            <w:tcBorders>
              <w:top w:val="single" w:sz="8" w:space="0" w:color="auto"/>
              <w:left w:val="single" w:sz="4" w:space="0" w:color="auto"/>
              <w:bottom w:val="single" w:sz="8" w:space="0" w:color="auto"/>
            </w:tcBorders>
            <w:vAlign w:val="center"/>
          </w:tcPr>
          <w:p w:rsidR="00420F1B" w:rsidRDefault="00420F1B">
            <w:pPr>
              <w:autoSpaceDE w:val="0"/>
              <w:autoSpaceDN w:val="0"/>
              <w:adjustRightInd w:val="0"/>
              <w:rPr>
                <w:rFonts w:ascii="宋体" w:eastAsia="宋体" w:hAnsi="Times New Roman" w:cs="宋体"/>
                <w:sz w:val="24"/>
                <w:szCs w:val="24"/>
                <w:lang w:val="zh-CN"/>
              </w:rPr>
            </w:pPr>
          </w:p>
        </w:tc>
      </w:tr>
      <w:tr w:rsidR="00420F1B">
        <w:tblPrEx>
          <w:tblCellMar>
            <w:top w:w="0" w:type="dxa"/>
            <w:bottom w:w="0" w:type="dxa"/>
          </w:tblCellMar>
        </w:tblPrEx>
        <w:trPr>
          <w:gridBefore w:val="1"/>
          <w:wBefore w:w="50" w:type="dxa"/>
          <w:trHeight w:val="635"/>
          <w:jc w:val="center"/>
        </w:trPr>
        <w:tc>
          <w:tcPr>
            <w:tcW w:w="1428" w:type="dxa"/>
            <w:gridSpan w:val="2"/>
            <w:tcBorders>
              <w:top w:val="single" w:sz="8" w:space="0" w:color="auto"/>
              <w:bottom w:val="single" w:sz="8" w:space="0" w:color="auto"/>
              <w:right w:val="single" w:sz="8" w:space="0" w:color="auto"/>
            </w:tcBorders>
            <w:vAlign w:val="center"/>
          </w:tcPr>
          <w:p w:rsidR="00420F1B" w:rsidRDefault="00420F1B">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通讯地址</w:t>
            </w:r>
          </w:p>
        </w:tc>
        <w:tc>
          <w:tcPr>
            <w:tcW w:w="3515" w:type="dxa"/>
            <w:gridSpan w:val="5"/>
            <w:tcBorders>
              <w:top w:val="single" w:sz="8" w:space="0" w:color="auto"/>
              <w:left w:val="single" w:sz="8" w:space="0" w:color="auto"/>
              <w:bottom w:val="single" w:sz="8" w:space="0" w:color="auto"/>
              <w:right w:val="single" w:sz="8" w:space="0" w:color="auto"/>
            </w:tcBorders>
            <w:vAlign w:val="center"/>
          </w:tcPr>
          <w:p w:rsidR="00420F1B" w:rsidRDefault="00420F1B">
            <w:pPr>
              <w:autoSpaceDE w:val="0"/>
              <w:autoSpaceDN w:val="0"/>
              <w:adjustRightInd w:val="0"/>
              <w:jc w:val="left"/>
              <w:rPr>
                <w:rFonts w:ascii="宋体" w:eastAsia="宋体" w:hAnsi="Times New Roman" w:cs="宋体"/>
                <w:sz w:val="24"/>
                <w:szCs w:val="24"/>
                <w:lang w:val="zh-CN"/>
              </w:rPr>
            </w:pPr>
          </w:p>
        </w:tc>
        <w:tc>
          <w:tcPr>
            <w:tcW w:w="1458" w:type="dxa"/>
            <w:gridSpan w:val="3"/>
            <w:tcBorders>
              <w:top w:val="single" w:sz="8" w:space="0" w:color="auto"/>
              <w:left w:val="single" w:sz="8" w:space="0" w:color="auto"/>
              <w:bottom w:val="single" w:sz="8" w:space="0" w:color="auto"/>
              <w:right w:val="single" w:sz="4" w:space="0" w:color="auto"/>
            </w:tcBorders>
            <w:vAlign w:val="center"/>
          </w:tcPr>
          <w:p w:rsidR="00420F1B" w:rsidRDefault="00420F1B">
            <w:pPr>
              <w:autoSpaceDE w:val="0"/>
              <w:autoSpaceDN w:val="0"/>
              <w:adjustRightInd w:val="0"/>
              <w:rPr>
                <w:rFonts w:ascii="宋体" w:eastAsia="宋体" w:hAnsi="Times New Roman" w:cs="宋体"/>
                <w:sz w:val="24"/>
                <w:szCs w:val="24"/>
                <w:lang w:val="zh-CN"/>
              </w:rPr>
            </w:pPr>
            <w:r>
              <w:rPr>
                <w:rFonts w:ascii="宋体" w:eastAsia="宋体" w:hAnsi="Times New Roman" w:cs="宋体" w:hint="eastAsia"/>
                <w:sz w:val="24"/>
                <w:szCs w:val="24"/>
                <w:lang w:val="zh-CN"/>
              </w:rPr>
              <w:t>邮</w:t>
            </w:r>
            <w:r>
              <w:rPr>
                <w:rFonts w:ascii="宋体" w:eastAsia="宋体" w:hAnsi="Times New Roman" w:cs="宋体"/>
                <w:sz w:val="24"/>
                <w:szCs w:val="24"/>
                <w:lang w:val="zh-CN"/>
              </w:rPr>
              <w:t xml:space="preserve">    </w:t>
            </w:r>
            <w:r>
              <w:rPr>
                <w:rFonts w:ascii="宋体" w:eastAsia="宋体" w:hAnsi="Times New Roman" w:cs="宋体" w:hint="eastAsia"/>
                <w:sz w:val="24"/>
                <w:szCs w:val="24"/>
                <w:lang w:val="zh-CN"/>
              </w:rPr>
              <w:t>编</w:t>
            </w:r>
          </w:p>
        </w:tc>
        <w:tc>
          <w:tcPr>
            <w:tcW w:w="3685" w:type="dxa"/>
            <w:gridSpan w:val="5"/>
            <w:tcBorders>
              <w:top w:val="single" w:sz="8" w:space="0" w:color="auto"/>
              <w:left w:val="single" w:sz="4" w:space="0" w:color="auto"/>
              <w:bottom w:val="single" w:sz="8" w:space="0" w:color="auto"/>
            </w:tcBorders>
            <w:vAlign w:val="center"/>
          </w:tcPr>
          <w:p w:rsidR="00420F1B" w:rsidRDefault="00420F1B">
            <w:pPr>
              <w:autoSpaceDE w:val="0"/>
              <w:autoSpaceDN w:val="0"/>
              <w:adjustRightInd w:val="0"/>
              <w:rPr>
                <w:rFonts w:ascii="宋体" w:eastAsia="宋体" w:hAnsi="Times New Roman" w:cs="宋体"/>
                <w:sz w:val="24"/>
                <w:szCs w:val="24"/>
                <w:lang w:val="zh-CN"/>
              </w:rPr>
            </w:pPr>
          </w:p>
        </w:tc>
      </w:tr>
      <w:tr w:rsidR="00420F1B">
        <w:tblPrEx>
          <w:tblCellMar>
            <w:top w:w="0" w:type="dxa"/>
            <w:bottom w:w="0" w:type="dxa"/>
          </w:tblCellMar>
        </w:tblPrEx>
        <w:trPr>
          <w:gridBefore w:val="1"/>
          <w:wBefore w:w="50" w:type="dxa"/>
          <w:trHeight w:val="635"/>
          <w:jc w:val="center"/>
        </w:trPr>
        <w:tc>
          <w:tcPr>
            <w:tcW w:w="1428" w:type="dxa"/>
            <w:gridSpan w:val="2"/>
            <w:tcBorders>
              <w:top w:val="single" w:sz="8" w:space="0" w:color="auto"/>
              <w:bottom w:val="single" w:sz="8" w:space="0" w:color="auto"/>
              <w:right w:val="single" w:sz="8" w:space="0" w:color="auto"/>
            </w:tcBorders>
            <w:vAlign w:val="center"/>
          </w:tcPr>
          <w:p w:rsidR="00420F1B" w:rsidRDefault="00420F1B">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联系方式</w:t>
            </w:r>
          </w:p>
        </w:tc>
        <w:tc>
          <w:tcPr>
            <w:tcW w:w="3515" w:type="dxa"/>
            <w:gridSpan w:val="5"/>
            <w:tcBorders>
              <w:top w:val="single" w:sz="8" w:space="0" w:color="auto"/>
              <w:left w:val="single" w:sz="8" w:space="0" w:color="auto"/>
              <w:bottom w:val="single" w:sz="8" w:space="0" w:color="auto"/>
              <w:right w:val="single" w:sz="8" w:space="0" w:color="auto"/>
            </w:tcBorders>
            <w:vAlign w:val="center"/>
          </w:tcPr>
          <w:p w:rsidR="00420F1B" w:rsidRDefault="00420F1B">
            <w:pPr>
              <w:autoSpaceDE w:val="0"/>
              <w:autoSpaceDN w:val="0"/>
              <w:adjustRightInd w:val="0"/>
              <w:spacing w:line="408" w:lineRule="auto"/>
              <w:jc w:val="left"/>
              <w:rPr>
                <w:rFonts w:ascii="宋体" w:eastAsia="宋体" w:hAnsi="Times New Roman" w:cs="宋体"/>
                <w:color w:val="000000"/>
                <w:kern w:val="0"/>
                <w:sz w:val="24"/>
                <w:szCs w:val="24"/>
                <w:lang w:val="zh-CN"/>
              </w:rPr>
            </w:pPr>
          </w:p>
        </w:tc>
        <w:tc>
          <w:tcPr>
            <w:tcW w:w="1458" w:type="dxa"/>
            <w:gridSpan w:val="3"/>
            <w:tcBorders>
              <w:top w:val="single" w:sz="8" w:space="0" w:color="auto"/>
              <w:left w:val="single" w:sz="8" w:space="0" w:color="auto"/>
              <w:bottom w:val="single" w:sz="8" w:space="0" w:color="auto"/>
              <w:right w:val="single" w:sz="4" w:space="0" w:color="auto"/>
            </w:tcBorders>
            <w:vAlign w:val="center"/>
          </w:tcPr>
          <w:p w:rsidR="00420F1B" w:rsidRDefault="00420F1B">
            <w:pPr>
              <w:autoSpaceDE w:val="0"/>
              <w:autoSpaceDN w:val="0"/>
              <w:adjustRightInd w:val="0"/>
              <w:ind w:firstLine="120"/>
              <w:rPr>
                <w:rFonts w:ascii="宋体" w:eastAsia="宋体" w:hAnsi="Times New Roman" w:cs="宋体"/>
                <w:sz w:val="24"/>
                <w:szCs w:val="24"/>
                <w:lang w:val="zh-CN"/>
              </w:rPr>
            </w:pPr>
            <w:r>
              <w:rPr>
                <w:rFonts w:ascii="宋体" w:eastAsia="宋体" w:hAnsi="Times New Roman" w:cs="宋体"/>
                <w:sz w:val="24"/>
                <w:szCs w:val="24"/>
                <w:lang w:val="zh-CN"/>
              </w:rPr>
              <w:t>QQ</w:t>
            </w:r>
            <w:r>
              <w:rPr>
                <w:rFonts w:ascii="宋体" w:eastAsia="宋体" w:hAnsi="Times New Roman" w:cs="宋体" w:hint="eastAsia"/>
                <w:sz w:val="24"/>
                <w:szCs w:val="24"/>
                <w:lang w:val="zh-CN"/>
              </w:rPr>
              <w:t>号码</w:t>
            </w:r>
          </w:p>
        </w:tc>
        <w:tc>
          <w:tcPr>
            <w:tcW w:w="3685" w:type="dxa"/>
            <w:gridSpan w:val="5"/>
            <w:tcBorders>
              <w:top w:val="single" w:sz="8" w:space="0" w:color="auto"/>
              <w:left w:val="single" w:sz="4" w:space="0" w:color="auto"/>
              <w:bottom w:val="single" w:sz="8" w:space="0" w:color="auto"/>
            </w:tcBorders>
            <w:vAlign w:val="center"/>
          </w:tcPr>
          <w:p w:rsidR="00420F1B" w:rsidRDefault="00420F1B">
            <w:pPr>
              <w:autoSpaceDE w:val="0"/>
              <w:autoSpaceDN w:val="0"/>
              <w:adjustRightInd w:val="0"/>
              <w:rPr>
                <w:rFonts w:ascii="宋体" w:eastAsia="宋体" w:hAnsi="Times New Roman" w:cs="宋体"/>
                <w:sz w:val="24"/>
                <w:szCs w:val="24"/>
                <w:lang w:val="zh-CN"/>
              </w:rPr>
            </w:pPr>
          </w:p>
        </w:tc>
      </w:tr>
      <w:tr w:rsidR="00420F1B">
        <w:tblPrEx>
          <w:tblCellMar>
            <w:top w:w="0" w:type="dxa"/>
            <w:bottom w:w="0" w:type="dxa"/>
          </w:tblCellMar>
        </w:tblPrEx>
        <w:trPr>
          <w:gridBefore w:val="1"/>
          <w:wBefore w:w="50" w:type="dxa"/>
          <w:trHeight w:val="635"/>
          <w:jc w:val="center"/>
        </w:trPr>
        <w:tc>
          <w:tcPr>
            <w:tcW w:w="1428" w:type="dxa"/>
            <w:gridSpan w:val="2"/>
            <w:tcBorders>
              <w:top w:val="single" w:sz="8" w:space="0" w:color="auto"/>
              <w:bottom w:val="single" w:sz="8" w:space="0" w:color="auto"/>
              <w:right w:val="single" w:sz="8" w:space="0" w:color="auto"/>
            </w:tcBorders>
            <w:vAlign w:val="center"/>
          </w:tcPr>
          <w:p w:rsidR="00420F1B" w:rsidRDefault="00420F1B">
            <w:pPr>
              <w:autoSpaceDE w:val="0"/>
              <w:autoSpaceDN w:val="0"/>
              <w:adjustRightInd w:val="0"/>
              <w:jc w:val="center"/>
              <w:rPr>
                <w:rFonts w:ascii="宋体" w:eastAsia="宋体" w:hAnsi="Times New Roman" w:cs="宋体"/>
                <w:sz w:val="24"/>
                <w:szCs w:val="24"/>
                <w:lang w:val="zh-CN"/>
              </w:rPr>
            </w:pPr>
            <w:r>
              <w:rPr>
                <w:rFonts w:ascii="宋体" w:eastAsia="宋体" w:hAnsi="Times New Roman" w:cs="宋体" w:hint="eastAsia"/>
                <w:sz w:val="24"/>
                <w:szCs w:val="24"/>
                <w:lang w:val="zh-CN"/>
              </w:rPr>
              <w:t>研究方向</w:t>
            </w:r>
          </w:p>
        </w:tc>
        <w:tc>
          <w:tcPr>
            <w:tcW w:w="3515" w:type="dxa"/>
            <w:gridSpan w:val="5"/>
            <w:tcBorders>
              <w:top w:val="single" w:sz="8" w:space="0" w:color="auto"/>
              <w:left w:val="single" w:sz="8" w:space="0" w:color="auto"/>
              <w:bottom w:val="single" w:sz="8" w:space="0" w:color="auto"/>
              <w:right w:val="single" w:sz="8" w:space="0" w:color="auto"/>
            </w:tcBorders>
            <w:vAlign w:val="center"/>
          </w:tcPr>
          <w:p w:rsidR="00420F1B" w:rsidRDefault="00420F1B">
            <w:pPr>
              <w:autoSpaceDE w:val="0"/>
              <w:autoSpaceDN w:val="0"/>
              <w:adjustRightInd w:val="0"/>
              <w:rPr>
                <w:rFonts w:ascii="宋体" w:eastAsia="宋体" w:hAnsi="Times New Roman" w:cs="宋体"/>
                <w:sz w:val="24"/>
                <w:szCs w:val="24"/>
                <w:lang w:val="zh-CN"/>
              </w:rPr>
            </w:pPr>
          </w:p>
        </w:tc>
        <w:tc>
          <w:tcPr>
            <w:tcW w:w="2728" w:type="dxa"/>
            <w:gridSpan w:val="4"/>
            <w:tcBorders>
              <w:top w:val="single" w:sz="8" w:space="0" w:color="auto"/>
              <w:left w:val="single" w:sz="8" w:space="0" w:color="auto"/>
              <w:bottom w:val="single" w:sz="8" w:space="0" w:color="auto"/>
              <w:right w:val="single" w:sz="4" w:space="0" w:color="auto"/>
            </w:tcBorders>
            <w:vAlign w:val="center"/>
          </w:tcPr>
          <w:p w:rsidR="00420F1B" w:rsidRDefault="00420F1B">
            <w:pPr>
              <w:autoSpaceDE w:val="0"/>
              <w:autoSpaceDN w:val="0"/>
              <w:adjustRightInd w:val="0"/>
              <w:rPr>
                <w:rFonts w:ascii="宋体" w:eastAsia="宋体" w:hAnsi="Times New Roman" w:cs="宋体"/>
                <w:sz w:val="24"/>
                <w:szCs w:val="24"/>
                <w:lang w:val="zh-CN"/>
              </w:rPr>
            </w:pPr>
            <w:r>
              <w:rPr>
                <w:rFonts w:ascii="宋体" w:eastAsia="宋体" w:hAnsi="Times New Roman" w:cs="宋体" w:hint="eastAsia"/>
                <w:sz w:val="24"/>
                <w:szCs w:val="24"/>
                <w:lang w:val="zh-CN"/>
              </w:rPr>
              <w:t>是否申请硕士学位</w:t>
            </w:r>
          </w:p>
        </w:tc>
        <w:tc>
          <w:tcPr>
            <w:tcW w:w="2415" w:type="dxa"/>
            <w:gridSpan w:val="4"/>
            <w:tcBorders>
              <w:top w:val="single" w:sz="8" w:space="0" w:color="auto"/>
              <w:left w:val="single" w:sz="4" w:space="0" w:color="auto"/>
              <w:bottom w:val="single" w:sz="8" w:space="0" w:color="auto"/>
            </w:tcBorders>
            <w:vAlign w:val="center"/>
          </w:tcPr>
          <w:p w:rsidR="00420F1B" w:rsidRDefault="00420F1B">
            <w:pPr>
              <w:autoSpaceDE w:val="0"/>
              <w:autoSpaceDN w:val="0"/>
              <w:adjustRightInd w:val="0"/>
              <w:rPr>
                <w:rFonts w:ascii="宋体" w:eastAsia="宋体" w:hAnsi="Times New Roman" w:cs="宋体"/>
                <w:sz w:val="24"/>
                <w:szCs w:val="24"/>
                <w:lang w:val="zh-CN"/>
              </w:rPr>
            </w:pPr>
          </w:p>
        </w:tc>
      </w:tr>
      <w:tr w:rsidR="00420F1B">
        <w:tblPrEx>
          <w:tblCellMar>
            <w:top w:w="0" w:type="dxa"/>
            <w:bottom w:w="0" w:type="dxa"/>
          </w:tblCellMar>
        </w:tblPrEx>
        <w:trPr>
          <w:gridBefore w:val="1"/>
          <w:wBefore w:w="50" w:type="dxa"/>
          <w:trHeight w:val="2984"/>
          <w:jc w:val="center"/>
        </w:trPr>
        <w:tc>
          <w:tcPr>
            <w:tcW w:w="10086" w:type="dxa"/>
            <w:gridSpan w:val="15"/>
            <w:tcBorders>
              <w:top w:val="single" w:sz="8" w:space="0" w:color="auto"/>
              <w:bottom w:val="single" w:sz="4" w:space="0" w:color="auto"/>
            </w:tcBorders>
            <w:vAlign w:val="center"/>
          </w:tcPr>
          <w:p w:rsidR="00420F1B" w:rsidRDefault="00420F1B">
            <w:pPr>
              <w:autoSpaceDE w:val="0"/>
              <w:autoSpaceDN w:val="0"/>
              <w:adjustRightInd w:val="0"/>
              <w:spacing w:line="408" w:lineRule="auto"/>
              <w:jc w:val="left"/>
              <w:rPr>
                <w:rFonts w:ascii="宋体" w:eastAsia="宋体" w:hAnsi="Times New Roman" w:cs="宋体"/>
                <w:color w:val="000000"/>
                <w:kern w:val="0"/>
                <w:sz w:val="24"/>
                <w:szCs w:val="24"/>
                <w:lang w:val="zh-CN"/>
              </w:rPr>
            </w:pPr>
            <w:r>
              <w:rPr>
                <w:rFonts w:ascii="宋体" w:eastAsia="宋体" w:hAnsi="Times New Roman" w:cs="宋体" w:hint="eastAsia"/>
                <w:color w:val="000000"/>
                <w:kern w:val="0"/>
                <w:sz w:val="24"/>
                <w:szCs w:val="24"/>
                <w:lang w:val="zh-CN"/>
              </w:rPr>
              <w:t>个人简历：（说明获得学士学位的时间与参加工作的时间）</w:t>
            </w:r>
          </w:p>
          <w:p w:rsidR="00420F1B" w:rsidRDefault="00420F1B">
            <w:pPr>
              <w:autoSpaceDE w:val="0"/>
              <w:autoSpaceDN w:val="0"/>
              <w:adjustRightInd w:val="0"/>
              <w:spacing w:line="408" w:lineRule="auto"/>
              <w:jc w:val="left"/>
              <w:rPr>
                <w:rFonts w:ascii="宋体" w:eastAsia="宋体" w:hAnsi="Times New Roman" w:cs="宋体"/>
                <w:color w:val="000000"/>
                <w:kern w:val="0"/>
                <w:sz w:val="24"/>
                <w:szCs w:val="24"/>
                <w:lang w:val="zh-CN"/>
              </w:rPr>
            </w:pPr>
          </w:p>
          <w:p w:rsidR="00420F1B" w:rsidRDefault="00420F1B">
            <w:pPr>
              <w:autoSpaceDE w:val="0"/>
              <w:autoSpaceDN w:val="0"/>
              <w:adjustRightInd w:val="0"/>
              <w:rPr>
                <w:rFonts w:ascii="宋体" w:eastAsia="宋体" w:hAnsi="Times New Roman" w:cs="宋体"/>
                <w:sz w:val="24"/>
                <w:szCs w:val="24"/>
                <w:lang w:val="zh-CN"/>
              </w:rPr>
            </w:pPr>
          </w:p>
          <w:p w:rsidR="00420F1B" w:rsidRDefault="00420F1B">
            <w:pPr>
              <w:autoSpaceDE w:val="0"/>
              <w:autoSpaceDN w:val="0"/>
              <w:adjustRightInd w:val="0"/>
              <w:rPr>
                <w:rFonts w:ascii="宋体" w:eastAsia="宋体" w:hAnsi="Times New Roman" w:cs="宋体"/>
                <w:sz w:val="24"/>
                <w:szCs w:val="24"/>
                <w:lang w:val="zh-CN"/>
              </w:rPr>
            </w:pPr>
          </w:p>
          <w:p w:rsidR="00420F1B" w:rsidRDefault="00420F1B">
            <w:pPr>
              <w:autoSpaceDE w:val="0"/>
              <w:autoSpaceDN w:val="0"/>
              <w:adjustRightInd w:val="0"/>
              <w:rPr>
                <w:rFonts w:ascii="宋体" w:eastAsia="宋体" w:hAnsi="Times New Roman" w:cs="宋体"/>
                <w:sz w:val="24"/>
                <w:szCs w:val="24"/>
                <w:lang w:val="zh-CN"/>
              </w:rPr>
            </w:pPr>
          </w:p>
          <w:p w:rsidR="00420F1B" w:rsidRDefault="00420F1B">
            <w:pPr>
              <w:autoSpaceDE w:val="0"/>
              <w:autoSpaceDN w:val="0"/>
              <w:adjustRightInd w:val="0"/>
              <w:rPr>
                <w:rFonts w:ascii="宋体" w:eastAsia="宋体" w:hAnsi="Times New Roman" w:cs="宋体"/>
                <w:sz w:val="24"/>
                <w:szCs w:val="24"/>
                <w:lang w:val="zh-CN"/>
              </w:rPr>
            </w:pPr>
          </w:p>
          <w:p w:rsidR="00420F1B" w:rsidRDefault="00420F1B">
            <w:pPr>
              <w:autoSpaceDE w:val="0"/>
              <w:autoSpaceDN w:val="0"/>
              <w:adjustRightInd w:val="0"/>
              <w:rPr>
                <w:rFonts w:ascii="宋体" w:eastAsia="宋体" w:hAnsi="Times New Roman" w:cs="宋体"/>
                <w:sz w:val="24"/>
                <w:szCs w:val="24"/>
                <w:lang w:val="zh-CN"/>
              </w:rPr>
            </w:pPr>
            <w:r>
              <w:rPr>
                <w:rFonts w:ascii="宋体" w:eastAsia="宋体" w:hAnsi="Times New Roman" w:cs="宋体" w:hint="eastAsia"/>
                <w:sz w:val="24"/>
                <w:szCs w:val="24"/>
                <w:lang w:val="zh-CN"/>
              </w:rPr>
              <w:t>身份证号码：</w:t>
            </w:r>
          </w:p>
        </w:tc>
      </w:tr>
      <w:tr w:rsidR="00420F1B">
        <w:tblPrEx>
          <w:tblCellMar>
            <w:top w:w="0" w:type="dxa"/>
            <w:bottom w:w="0" w:type="dxa"/>
          </w:tblCellMar>
        </w:tblPrEx>
        <w:trPr>
          <w:gridBefore w:val="1"/>
          <w:wBefore w:w="50" w:type="dxa"/>
          <w:trHeight w:val="1478"/>
          <w:jc w:val="center"/>
        </w:trPr>
        <w:tc>
          <w:tcPr>
            <w:tcW w:w="10086" w:type="dxa"/>
            <w:gridSpan w:val="15"/>
            <w:tcBorders>
              <w:top w:val="single" w:sz="4" w:space="0" w:color="auto"/>
              <w:bottom w:val="single" w:sz="8" w:space="0" w:color="auto"/>
            </w:tcBorders>
            <w:vAlign w:val="center"/>
          </w:tcPr>
          <w:p w:rsidR="00420F1B" w:rsidRDefault="00420F1B">
            <w:pPr>
              <w:autoSpaceDE w:val="0"/>
              <w:autoSpaceDN w:val="0"/>
              <w:adjustRightInd w:val="0"/>
              <w:spacing w:line="408" w:lineRule="auto"/>
              <w:jc w:val="left"/>
              <w:rPr>
                <w:rFonts w:ascii="宋体" w:eastAsia="宋体" w:hAnsi="Times New Roman" w:cs="宋体"/>
                <w:color w:val="000000"/>
                <w:kern w:val="0"/>
                <w:sz w:val="24"/>
                <w:szCs w:val="24"/>
                <w:lang w:val="zh-CN"/>
              </w:rPr>
            </w:pPr>
            <w:r>
              <w:rPr>
                <w:rFonts w:ascii="宋体" w:eastAsia="宋体" w:hAnsi="Times New Roman" w:cs="宋体" w:hint="eastAsia"/>
                <w:color w:val="000000"/>
                <w:kern w:val="0"/>
                <w:sz w:val="24"/>
                <w:szCs w:val="24"/>
                <w:lang w:val="zh-CN"/>
              </w:rPr>
              <w:t>其他要求（如：意向课程名称</w:t>
            </w:r>
            <w:r>
              <w:rPr>
                <w:rFonts w:ascii="宋体" w:eastAsia="宋体" w:hAnsi="Times New Roman" w:cs="宋体"/>
                <w:color w:val="000000"/>
                <w:kern w:val="0"/>
                <w:sz w:val="24"/>
                <w:szCs w:val="24"/>
                <w:lang w:val="zh-CN"/>
              </w:rPr>
              <w:t xml:space="preserve"> </w:t>
            </w:r>
            <w:r>
              <w:rPr>
                <w:rFonts w:ascii="宋体" w:eastAsia="宋体" w:hAnsi="Times New Roman" w:cs="宋体" w:hint="eastAsia"/>
                <w:color w:val="000000"/>
                <w:kern w:val="0"/>
                <w:sz w:val="24"/>
                <w:szCs w:val="24"/>
                <w:lang w:val="zh-CN"/>
              </w:rPr>
              <w:t>等）</w:t>
            </w:r>
          </w:p>
          <w:p w:rsidR="00420F1B" w:rsidRDefault="00420F1B">
            <w:pPr>
              <w:autoSpaceDE w:val="0"/>
              <w:autoSpaceDN w:val="0"/>
              <w:adjustRightInd w:val="0"/>
              <w:spacing w:line="408" w:lineRule="auto"/>
              <w:jc w:val="left"/>
              <w:rPr>
                <w:rFonts w:ascii="宋体" w:eastAsia="宋体" w:hAnsi="Times New Roman" w:cs="宋体"/>
                <w:color w:val="000000"/>
                <w:kern w:val="0"/>
                <w:sz w:val="24"/>
                <w:szCs w:val="24"/>
                <w:lang w:val="zh-CN"/>
              </w:rPr>
            </w:pPr>
          </w:p>
          <w:p w:rsidR="00420F1B" w:rsidRDefault="00420F1B">
            <w:pPr>
              <w:autoSpaceDE w:val="0"/>
              <w:autoSpaceDN w:val="0"/>
              <w:adjustRightInd w:val="0"/>
              <w:rPr>
                <w:rFonts w:ascii="宋体" w:eastAsia="宋体" w:hAnsi="Times New Roman" w:cs="宋体"/>
                <w:color w:val="000000"/>
                <w:kern w:val="0"/>
                <w:sz w:val="24"/>
                <w:szCs w:val="24"/>
                <w:lang w:val="zh-CN"/>
              </w:rPr>
            </w:pPr>
          </w:p>
        </w:tc>
      </w:tr>
      <w:tr w:rsidR="00420F1B">
        <w:tblPrEx>
          <w:tblCellMar>
            <w:top w:w="0" w:type="dxa"/>
            <w:bottom w:w="0" w:type="dxa"/>
          </w:tblCellMar>
        </w:tblPrEx>
        <w:trPr>
          <w:gridBefore w:val="1"/>
          <w:wBefore w:w="50" w:type="dxa"/>
          <w:trHeight w:val="759"/>
          <w:jc w:val="center"/>
        </w:trPr>
        <w:tc>
          <w:tcPr>
            <w:tcW w:w="6401" w:type="dxa"/>
            <w:gridSpan w:val="10"/>
            <w:vMerge w:val="restart"/>
            <w:tcBorders>
              <w:top w:val="single" w:sz="8" w:space="0" w:color="auto"/>
              <w:bottom w:val="single" w:sz="8" w:space="0" w:color="auto"/>
              <w:right w:val="single" w:sz="8" w:space="0" w:color="auto"/>
            </w:tcBorders>
            <w:vAlign w:val="center"/>
          </w:tcPr>
          <w:p w:rsidR="00420F1B" w:rsidRDefault="00420F1B">
            <w:pPr>
              <w:autoSpaceDE w:val="0"/>
              <w:autoSpaceDN w:val="0"/>
              <w:adjustRightInd w:val="0"/>
              <w:rPr>
                <w:rFonts w:ascii="宋体" w:eastAsia="宋体" w:hAnsi="Times New Roman" w:cs="宋体"/>
                <w:szCs w:val="21"/>
                <w:lang w:val="zh-CN"/>
              </w:rPr>
            </w:pPr>
            <w:r>
              <w:rPr>
                <w:rFonts w:ascii="宋体" w:eastAsia="宋体" w:hAnsi="Times New Roman" w:cs="宋体" w:hint="eastAsia"/>
                <w:szCs w:val="21"/>
                <w:lang w:val="zh-CN"/>
              </w:rPr>
              <w:t>备注：</w:t>
            </w:r>
          </w:p>
          <w:p w:rsidR="00420F1B" w:rsidRDefault="00420F1B">
            <w:pPr>
              <w:autoSpaceDE w:val="0"/>
              <w:autoSpaceDN w:val="0"/>
              <w:adjustRightInd w:val="0"/>
              <w:ind w:left="360" w:hanging="360"/>
              <w:rPr>
                <w:rFonts w:ascii="宋体" w:eastAsia="宋体" w:hAnsi="Times New Roman" w:cs="宋体"/>
                <w:szCs w:val="21"/>
                <w:lang w:val="zh-CN"/>
              </w:rPr>
            </w:pPr>
            <w:r>
              <w:rPr>
                <w:rFonts w:ascii="宋体" w:eastAsia="宋体" w:hAnsi="Times New Roman" w:cs="宋体"/>
                <w:szCs w:val="21"/>
                <w:lang w:val="zh-CN"/>
              </w:rPr>
              <w:t>1</w:t>
            </w:r>
            <w:r>
              <w:rPr>
                <w:rFonts w:ascii="宋体" w:eastAsia="宋体" w:hAnsi="Times New Roman" w:cs="宋体" w:hint="eastAsia"/>
                <w:szCs w:val="21"/>
                <w:lang w:val="zh-CN"/>
              </w:rPr>
              <w:t>、</w:t>
            </w:r>
            <w:r>
              <w:rPr>
                <w:rFonts w:ascii="宋体" w:eastAsia="宋体" w:hAnsi="Times New Roman" w:cs="宋体"/>
                <w:szCs w:val="21"/>
                <w:lang w:val="zh-CN"/>
              </w:rPr>
              <w:tab/>
            </w:r>
            <w:r>
              <w:rPr>
                <w:rFonts w:ascii="宋体" w:eastAsia="宋体" w:hAnsi="Times New Roman" w:cs="宋体" w:hint="eastAsia"/>
                <w:szCs w:val="21"/>
                <w:lang w:val="zh-CN"/>
              </w:rPr>
              <w:t>我已明确了解在职</w:t>
            </w:r>
            <w:r>
              <w:rPr>
                <w:rFonts w:ascii="宋体" w:eastAsia="宋体" w:hAnsi="Times New Roman" w:cs="宋体"/>
                <w:szCs w:val="21"/>
                <w:lang w:val="zh-CN"/>
              </w:rPr>
              <w:t>“</w:t>
            </w:r>
            <w:r>
              <w:rPr>
                <w:rFonts w:ascii="宋体" w:eastAsia="宋体" w:hAnsi="Times New Roman" w:cs="宋体" w:hint="eastAsia"/>
                <w:szCs w:val="21"/>
                <w:lang w:val="zh-CN"/>
              </w:rPr>
              <w:t>同等学力</w:t>
            </w:r>
            <w:r>
              <w:rPr>
                <w:rFonts w:ascii="宋体" w:eastAsia="宋体" w:hAnsi="Times New Roman" w:cs="宋体"/>
                <w:szCs w:val="21"/>
                <w:lang w:val="zh-CN"/>
              </w:rPr>
              <w:t>”</w:t>
            </w:r>
            <w:r>
              <w:rPr>
                <w:rFonts w:ascii="宋体" w:eastAsia="宋体" w:hAnsi="Times New Roman" w:cs="宋体" w:hint="eastAsia"/>
                <w:szCs w:val="21"/>
                <w:lang w:val="zh-CN"/>
              </w:rPr>
              <w:t>申硕政策；</w:t>
            </w:r>
          </w:p>
          <w:p w:rsidR="00420F1B" w:rsidRDefault="00420F1B">
            <w:pPr>
              <w:autoSpaceDE w:val="0"/>
              <w:autoSpaceDN w:val="0"/>
              <w:adjustRightInd w:val="0"/>
              <w:ind w:left="360" w:hanging="360"/>
              <w:rPr>
                <w:rFonts w:ascii="宋体" w:eastAsia="宋体" w:hAnsi="Times New Roman" w:cs="宋体"/>
                <w:szCs w:val="21"/>
                <w:lang w:val="zh-CN"/>
              </w:rPr>
            </w:pPr>
            <w:r>
              <w:rPr>
                <w:rFonts w:ascii="宋体" w:eastAsia="宋体" w:hAnsi="Times New Roman" w:cs="宋体"/>
                <w:szCs w:val="21"/>
                <w:lang w:val="zh-CN"/>
              </w:rPr>
              <w:t>2</w:t>
            </w:r>
            <w:r>
              <w:rPr>
                <w:rFonts w:ascii="宋体" w:eastAsia="宋体" w:hAnsi="Times New Roman" w:cs="宋体" w:hint="eastAsia"/>
                <w:szCs w:val="21"/>
                <w:lang w:val="zh-CN"/>
              </w:rPr>
              <w:t>、</w:t>
            </w:r>
            <w:r>
              <w:rPr>
                <w:rFonts w:ascii="宋体" w:eastAsia="宋体" w:hAnsi="Times New Roman" w:cs="宋体"/>
                <w:szCs w:val="21"/>
                <w:lang w:val="zh-CN"/>
              </w:rPr>
              <w:tab/>
            </w:r>
            <w:r>
              <w:rPr>
                <w:rFonts w:ascii="宋体" w:eastAsia="宋体" w:hAnsi="Times New Roman" w:cs="宋体" w:hint="eastAsia"/>
                <w:szCs w:val="21"/>
                <w:lang w:val="zh-CN"/>
              </w:rPr>
              <w:t>我已明确了解各项申硕条件和考试时间；</w:t>
            </w:r>
          </w:p>
          <w:p w:rsidR="00420F1B" w:rsidRDefault="00420F1B">
            <w:pPr>
              <w:autoSpaceDE w:val="0"/>
              <w:autoSpaceDN w:val="0"/>
              <w:adjustRightInd w:val="0"/>
              <w:ind w:left="360" w:hanging="360"/>
              <w:rPr>
                <w:rFonts w:ascii="宋体" w:eastAsia="宋体" w:hAnsi="Times New Roman" w:cs="宋体"/>
                <w:szCs w:val="21"/>
                <w:lang w:val="zh-CN"/>
              </w:rPr>
            </w:pPr>
            <w:r>
              <w:rPr>
                <w:rFonts w:ascii="宋体" w:eastAsia="宋体" w:hAnsi="Times New Roman" w:cs="宋体"/>
                <w:szCs w:val="21"/>
                <w:lang w:val="zh-CN"/>
              </w:rPr>
              <w:t>3</w:t>
            </w:r>
            <w:r>
              <w:rPr>
                <w:rFonts w:ascii="宋体" w:eastAsia="宋体" w:hAnsi="Times New Roman" w:cs="宋体" w:hint="eastAsia"/>
                <w:szCs w:val="21"/>
                <w:lang w:val="zh-CN"/>
              </w:rPr>
              <w:t>、</w:t>
            </w:r>
            <w:r>
              <w:rPr>
                <w:rFonts w:ascii="宋体" w:eastAsia="宋体" w:hAnsi="Times New Roman" w:cs="宋体"/>
                <w:szCs w:val="21"/>
                <w:lang w:val="zh-CN"/>
              </w:rPr>
              <w:tab/>
            </w:r>
            <w:r>
              <w:rPr>
                <w:rFonts w:ascii="宋体" w:eastAsia="宋体" w:hAnsi="Times New Roman" w:cs="宋体" w:hint="eastAsia"/>
                <w:szCs w:val="21"/>
                <w:lang w:val="zh-CN"/>
              </w:rPr>
              <w:t>我确保提供的最终学历、学位以及身份证复印件真实有效并承担相应法律责任。</w:t>
            </w:r>
          </w:p>
          <w:p w:rsidR="00420F1B" w:rsidRDefault="00420F1B">
            <w:pPr>
              <w:autoSpaceDE w:val="0"/>
              <w:autoSpaceDN w:val="0"/>
              <w:adjustRightInd w:val="0"/>
              <w:ind w:left="360"/>
              <w:rPr>
                <w:rFonts w:ascii="宋体" w:eastAsia="宋体" w:hAnsi="Times New Roman" w:cs="宋体"/>
                <w:szCs w:val="21"/>
                <w:lang w:val="zh-CN"/>
              </w:rPr>
            </w:pPr>
          </w:p>
          <w:p w:rsidR="00420F1B" w:rsidRDefault="00420F1B">
            <w:pPr>
              <w:autoSpaceDE w:val="0"/>
              <w:autoSpaceDN w:val="0"/>
              <w:adjustRightInd w:val="0"/>
              <w:ind w:left="359" w:firstLine="420"/>
              <w:rPr>
                <w:rFonts w:ascii="宋体" w:eastAsia="宋体" w:hAnsi="Times New Roman" w:cs="宋体"/>
                <w:szCs w:val="21"/>
                <w:lang w:val="zh-CN"/>
              </w:rPr>
            </w:pPr>
            <w:r>
              <w:rPr>
                <w:rFonts w:ascii="宋体" w:eastAsia="宋体" w:hAnsi="Times New Roman" w:cs="宋体" w:hint="eastAsia"/>
                <w:szCs w:val="21"/>
                <w:lang w:val="zh-CN"/>
              </w:rPr>
              <w:t>学员签名：</w:t>
            </w:r>
            <w:r>
              <w:rPr>
                <w:rFonts w:ascii="宋体" w:eastAsia="宋体" w:hAnsi="Times New Roman" w:cs="宋体"/>
                <w:szCs w:val="21"/>
                <w:lang w:val="zh-CN"/>
              </w:rPr>
              <w:t>_______________________________</w:t>
            </w:r>
          </w:p>
          <w:p w:rsidR="00420F1B" w:rsidRDefault="00420F1B">
            <w:pPr>
              <w:autoSpaceDE w:val="0"/>
              <w:autoSpaceDN w:val="0"/>
              <w:adjustRightInd w:val="0"/>
              <w:ind w:left="359" w:firstLine="420"/>
              <w:rPr>
                <w:rFonts w:ascii="宋体" w:eastAsia="宋体" w:hAnsi="Times New Roman" w:cs="宋体"/>
                <w:szCs w:val="21"/>
                <w:lang w:val="zh-CN"/>
              </w:rPr>
            </w:pPr>
            <w:r>
              <w:rPr>
                <w:rFonts w:ascii="宋体" w:eastAsia="宋体" w:hAnsi="Times New Roman" w:cs="宋体" w:hint="eastAsia"/>
                <w:szCs w:val="21"/>
                <w:lang w:val="zh-CN"/>
              </w:rPr>
              <w:t>日</w:t>
            </w:r>
            <w:r>
              <w:rPr>
                <w:rFonts w:ascii="宋体" w:eastAsia="宋体" w:hAnsi="Times New Roman" w:cs="宋体"/>
                <w:szCs w:val="21"/>
                <w:lang w:val="zh-CN"/>
              </w:rPr>
              <w:t xml:space="preserve">    </w:t>
            </w:r>
            <w:r>
              <w:rPr>
                <w:rFonts w:ascii="宋体" w:eastAsia="宋体" w:hAnsi="Times New Roman" w:cs="宋体" w:hint="eastAsia"/>
                <w:szCs w:val="21"/>
                <w:lang w:val="zh-CN"/>
              </w:rPr>
              <w:t>期：</w:t>
            </w:r>
            <w:r>
              <w:rPr>
                <w:rFonts w:ascii="宋体" w:eastAsia="宋体" w:hAnsi="Times New Roman" w:cs="宋体"/>
                <w:szCs w:val="21"/>
                <w:lang w:val="zh-CN"/>
              </w:rPr>
              <w:t>_______________________________</w:t>
            </w:r>
          </w:p>
        </w:tc>
        <w:tc>
          <w:tcPr>
            <w:tcW w:w="3685" w:type="dxa"/>
            <w:gridSpan w:val="5"/>
            <w:tcBorders>
              <w:top w:val="single" w:sz="8" w:space="0" w:color="auto"/>
              <w:left w:val="single" w:sz="8" w:space="0" w:color="auto"/>
              <w:bottom w:val="single" w:sz="4" w:space="0" w:color="auto"/>
            </w:tcBorders>
            <w:vAlign w:val="center"/>
          </w:tcPr>
          <w:p w:rsidR="00420F1B" w:rsidRDefault="00420F1B">
            <w:pPr>
              <w:autoSpaceDE w:val="0"/>
              <w:autoSpaceDN w:val="0"/>
              <w:adjustRightInd w:val="0"/>
              <w:ind w:left="180" w:hanging="180"/>
              <w:rPr>
                <w:rFonts w:ascii="宋体" w:eastAsia="宋体" w:hAnsi="Times New Roman" w:cs="宋体"/>
                <w:sz w:val="18"/>
                <w:szCs w:val="18"/>
                <w:lang w:val="zh-CN"/>
              </w:rPr>
            </w:pPr>
            <w:r>
              <w:rPr>
                <w:rFonts w:ascii="宋体" w:eastAsia="宋体" w:hAnsi="Times New Roman" w:cs="宋体" w:hint="eastAsia"/>
                <w:sz w:val="18"/>
                <w:szCs w:val="18"/>
                <w:lang w:val="zh-CN"/>
              </w:rPr>
              <w:lastRenderedPageBreak/>
              <w:t>报名日期</w:t>
            </w:r>
          </w:p>
          <w:p w:rsidR="00420F1B" w:rsidRDefault="00420F1B">
            <w:pPr>
              <w:autoSpaceDE w:val="0"/>
              <w:autoSpaceDN w:val="0"/>
              <w:adjustRightInd w:val="0"/>
              <w:rPr>
                <w:rFonts w:ascii="宋体" w:eastAsia="宋体" w:hAnsi="Times New Roman" w:cs="宋体"/>
                <w:sz w:val="18"/>
                <w:szCs w:val="18"/>
                <w:lang w:val="zh-CN"/>
              </w:rPr>
            </w:pPr>
          </w:p>
        </w:tc>
      </w:tr>
      <w:tr w:rsidR="00420F1B">
        <w:tblPrEx>
          <w:tblCellMar>
            <w:top w:w="0" w:type="dxa"/>
            <w:bottom w:w="0" w:type="dxa"/>
          </w:tblCellMar>
        </w:tblPrEx>
        <w:trPr>
          <w:gridBefore w:val="1"/>
          <w:wBefore w:w="50" w:type="dxa"/>
          <w:trHeight w:val="618"/>
          <w:jc w:val="center"/>
        </w:trPr>
        <w:tc>
          <w:tcPr>
            <w:tcW w:w="6401" w:type="dxa"/>
            <w:gridSpan w:val="10"/>
            <w:vMerge/>
            <w:tcBorders>
              <w:top w:val="single" w:sz="8" w:space="0" w:color="auto"/>
              <w:bottom w:val="single" w:sz="8" w:space="0" w:color="auto"/>
              <w:right w:val="single" w:sz="8" w:space="0" w:color="auto"/>
            </w:tcBorders>
            <w:vAlign w:val="center"/>
          </w:tcPr>
          <w:p w:rsidR="00420F1B" w:rsidRDefault="00420F1B">
            <w:pPr>
              <w:autoSpaceDE w:val="0"/>
              <w:autoSpaceDN w:val="0"/>
              <w:adjustRightInd w:val="0"/>
              <w:rPr>
                <w:rFonts w:ascii="宋体" w:eastAsia="宋体" w:hAnsi="Times New Roman" w:cs="宋体"/>
                <w:szCs w:val="21"/>
                <w:lang w:val="zh-CN"/>
              </w:rPr>
            </w:pPr>
          </w:p>
        </w:tc>
        <w:tc>
          <w:tcPr>
            <w:tcW w:w="3685" w:type="dxa"/>
            <w:gridSpan w:val="5"/>
            <w:tcBorders>
              <w:top w:val="single" w:sz="4" w:space="0" w:color="auto"/>
              <w:left w:val="single" w:sz="8" w:space="0" w:color="auto"/>
              <w:bottom w:val="single" w:sz="8" w:space="0" w:color="auto"/>
            </w:tcBorders>
            <w:vAlign w:val="center"/>
          </w:tcPr>
          <w:p w:rsidR="00420F1B" w:rsidRDefault="00420F1B">
            <w:pPr>
              <w:autoSpaceDE w:val="0"/>
              <w:autoSpaceDN w:val="0"/>
              <w:adjustRightInd w:val="0"/>
              <w:ind w:left="180" w:hanging="180"/>
              <w:rPr>
                <w:rFonts w:ascii="宋体" w:eastAsia="宋体" w:hAnsi="Times New Roman" w:cs="宋体"/>
                <w:sz w:val="18"/>
                <w:szCs w:val="18"/>
                <w:lang w:val="zh-CN"/>
              </w:rPr>
            </w:pPr>
            <w:r>
              <w:rPr>
                <w:rFonts w:ascii="宋体" w:eastAsia="宋体" w:hAnsi="Times New Roman" w:cs="宋体" w:hint="eastAsia"/>
                <w:sz w:val="18"/>
                <w:szCs w:val="18"/>
                <w:lang w:val="zh-CN"/>
              </w:rPr>
              <w:t>缴费或转账日期</w:t>
            </w:r>
          </w:p>
          <w:p w:rsidR="00420F1B" w:rsidRDefault="00420F1B">
            <w:pPr>
              <w:autoSpaceDE w:val="0"/>
              <w:autoSpaceDN w:val="0"/>
              <w:adjustRightInd w:val="0"/>
              <w:rPr>
                <w:rFonts w:ascii="宋体" w:eastAsia="宋体" w:hAnsi="Times New Roman" w:cs="宋体"/>
                <w:sz w:val="18"/>
                <w:szCs w:val="18"/>
                <w:lang w:val="zh-CN"/>
              </w:rPr>
            </w:pPr>
          </w:p>
        </w:tc>
      </w:tr>
      <w:tr w:rsidR="00420F1B">
        <w:tblPrEx>
          <w:tblCellMar>
            <w:top w:w="0" w:type="dxa"/>
            <w:bottom w:w="0" w:type="dxa"/>
          </w:tblCellMar>
        </w:tblPrEx>
        <w:trPr>
          <w:gridBefore w:val="1"/>
          <w:wBefore w:w="50" w:type="dxa"/>
          <w:trHeight w:val="714"/>
          <w:jc w:val="center"/>
        </w:trPr>
        <w:tc>
          <w:tcPr>
            <w:tcW w:w="6401" w:type="dxa"/>
            <w:gridSpan w:val="10"/>
            <w:vMerge/>
            <w:tcBorders>
              <w:top w:val="single" w:sz="8" w:space="0" w:color="auto"/>
              <w:bottom w:val="single" w:sz="8" w:space="0" w:color="auto"/>
              <w:right w:val="single" w:sz="8" w:space="0" w:color="auto"/>
            </w:tcBorders>
            <w:vAlign w:val="center"/>
          </w:tcPr>
          <w:p w:rsidR="00420F1B" w:rsidRDefault="00420F1B">
            <w:pPr>
              <w:autoSpaceDE w:val="0"/>
              <w:autoSpaceDN w:val="0"/>
              <w:adjustRightInd w:val="0"/>
              <w:jc w:val="center"/>
              <w:rPr>
                <w:rFonts w:ascii="宋体" w:eastAsia="宋体" w:hAnsi="Times New Roman" w:cs="宋体"/>
                <w:szCs w:val="21"/>
                <w:lang w:val="zh-CN"/>
              </w:rPr>
            </w:pPr>
          </w:p>
        </w:tc>
        <w:tc>
          <w:tcPr>
            <w:tcW w:w="3685" w:type="dxa"/>
            <w:gridSpan w:val="5"/>
            <w:tcBorders>
              <w:top w:val="single" w:sz="8" w:space="0" w:color="auto"/>
              <w:left w:val="single" w:sz="8" w:space="0" w:color="auto"/>
              <w:bottom w:val="single" w:sz="4" w:space="0" w:color="auto"/>
            </w:tcBorders>
            <w:vAlign w:val="center"/>
          </w:tcPr>
          <w:p w:rsidR="00420F1B" w:rsidRDefault="00420F1B">
            <w:pPr>
              <w:autoSpaceDE w:val="0"/>
              <w:autoSpaceDN w:val="0"/>
              <w:adjustRightInd w:val="0"/>
              <w:rPr>
                <w:rFonts w:ascii="宋体" w:eastAsia="宋体" w:hAnsi="Times New Roman" w:cs="宋体"/>
                <w:sz w:val="18"/>
                <w:szCs w:val="18"/>
                <w:lang w:val="zh-CN"/>
              </w:rPr>
            </w:pPr>
            <w:r>
              <w:rPr>
                <w:rFonts w:ascii="宋体" w:eastAsia="宋体" w:hAnsi="Times New Roman" w:cs="宋体" w:hint="eastAsia"/>
                <w:sz w:val="18"/>
                <w:szCs w:val="18"/>
                <w:lang w:val="zh-CN"/>
              </w:rPr>
              <w:t>到账日期</w:t>
            </w:r>
          </w:p>
          <w:p w:rsidR="00420F1B" w:rsidRDefault="00420F1B">
            <w:pPr>
              <w:autoSpaceDE w:val="0"/>
              <w:autoSpaceDN w:val="0"/>
              <w:adjustRightInd w:val="0"/>
              <w:rPr>
                <w:rFonts w:ascii="宋体" w:eastAsia="宋体" w:hAnsi="Times New Roman" w:cs="宋体"/>
                <w:sz w:val="18"/>
                <w:szCs w:val="18"/>
                <w:lang w:val="zh-CN"/>
              </w:rPr>
            </w:pPr>
          </w:p>
        </w:tc>
      </w:tr>
      <w:tr w:rsidR="00420F1B">
        <w:tblPrEx>
          <w:tblCellMar>
            <w:top w:w="0" w:type="dxa"/>
            <w:bottom w:w="0" w:type="dxa"/>
          </w:tblCellMar>
        </w:tblPrEx>
        <w:trPr>
          <w:gridBefore w:val="1"/>
          <w:wBefore w:w="50" w:type="dxa"/>
          <w:trHeight w:val="708"/>
          <w:jc w:val="center"/>
        </w:trPr>
        <w:tc>
          <w:tcPr>
            <w:tcW w:w="6401" w:type="dxa"/>
            <w:gridSpan w:val="10"/>
            <w:vMerge/>
            <w:tcBorders>
              <w:top w:val="single" w:sz="8" w:space="0" w:color="auto"/>
              <w:bottom w:val="single" w:sz="8" w:space="0" w:color="auto"/>
              <w:right w:val="single" w:sz="8" w:space="0" w:color="auto"/>
            </w:tcBorders>
            <w:vAlign w:val="center"/>
          </w:tcPr>
          <w:p w:rsidR="00420F1B" w:rsidRDefault="00420F1B">
            <w:pPr>
              <w:autoSpaceDE w:val="0"/>
              <w:autoSpaceDN w:val="0"/>
              <w:adjustRightInd w:val="0"/>
              <w:jc w:val="center"/>
              <w:rPr>
                <w:rFonts w:ascii="宋体" w:eastAsia="宋体" w:hAnsi="Times New Roman" w:cs="宋体"/>
                <w:sz w:val="24"/>
                <w:szCs w:val="24"/>
                <w:lang w:val="zh-CN"/>
              </w:rPr>
            </w:pPr>
          </w:p>
        </w:tc>
        <w:tc>
          <w:tcPr>
            <w:tcW w:w="3685" w:type="dxa"/>
            <w:gridSpan w:val="5"/>
            <w:tcBorders>
              <w:top w:val="single" w:sz="4" w:space="0" w:color="auto"/>
              <w:left w:val="single" w:sz="8" w:space="0" w:color="auto"/>
              <w:bottom w:val="single" w:sz="8" w:space="0" w:color="auto"/>
            </w:tcBorders>
            <w:vAlign w:val="center"/>
          </w:tcPr>
          <w:p w:rsidR="00420F1B" w:rsidRDefault="00420F1B">
            <w:pPr>
              <w:autoSpaceDE w:val="0"/>
              <w:autoSpaceDN w:val="0"/>
              <w:adjustRightInd w:val="0"/>
              <w:rPr>
                <w:rFonts w:ascii="宋体" w:eastAsia="宋体" w:hAnsi="Times New Roman" w:cs="宋体"/>
                <w:sz w:val="18"/>
                <w:szCs w:val="18"/>
                <w:lang w:val="zh-CN"/>
              </w:rPr>
            </w:pPr>
            <w:r>
              <w:rPr>
                <w:rFonts w:ascii="宋体" w:eastAsia="宋体" w:hAnsi="Times New Roman" w:cs="宋体" w:hint="eastAsia"/>
                <w:sz w:val="18"/>
                <w:szCs w:val="18"/>
                <w:lang w:val="zh-CN"/>
              </w:rPr>
              <w:t>发票号码</w:t>
            </w:r>
          </w:p>
          <w:p w:rsidR="00420F1B" w:rsidRDefault="00420F1B">
            <w:pPr>
              <w:autoSpaceDE w:val="0"/>
              <w:autoSpaceDN w:val="0"/>
              <w:adjustRightInd w:val="0"/>
              <w:rPr>
                <w:rFonts w:ascii="宋体" w:eastAsia="宋体" w:hAnsi="Times New Roman" w:cs="宋体"/>
                <w:sz w:val="18"/>
                <w:szCs w:val="18"/>
                <w:lang w:val="zh-CN"/>
              </w:rPr>
            </w:pPr>
          </w:p>
        </w:tc>
      </w:tr>
    </w:tbl>
    <w:p w:rsidR="00420F1B" w:rsidRDefault="00420F1B">
      <w:pPr>
        <w:autoSpaceDE w:val="0"/>
        <w:autoSpaceDN w:val="0"/>
        <w:adjustRightInd w:val="0"/>
        <w:rPr>
          <w:rFonts w:ascii="Times New Roman" w:eastAsia="宋体" w:hAnsi="Times New Roman" w:cs="Times New Roman"/>
          <w:szCs w:val="21"/>
        </w:rPr>
      </w:pPr>
    </w:p>
    <w:p w:rsidR="00420F1B" w:rsidRDefault="00420F1B">
      <w:pPr>
        <w:autoSpaceDE w:val="0"/>
        <w:autoSpaceDN w:val="0"/>
        <w:adjustRightInd w:val="0"/>
        <w:spacing w:line="300" w:lineRule="auto"/>
        <w:rPr>
          <w:rFonts w:ascii="Times New Roman" w:eastAsia="宋体" w:hAnsi="Times New Roman" w:cs="Times New Roman"/>
          <w:szCs w:val="21"/>
        </w:rPr>
      </w:pPr>
    </w:p>
    <w:p w:rsidR="00420F1B" w:rsidRDefault="00420F1B">
      <w:pPr>
        <w:autoSpaceDE w:val="0"/>
        <w:autoSpaceDN w:val="0"/>
        <w:adjustRightInd w:val="0"/>
        <w:spacing w:line="300" w:lineRule="auto"/>
        <w:rPr>
          <w:rFonts w:ascii="黑体" w:eastAsia="黑体" w:hAnsi="Times New Roman" w:cs="黑体"/>
          <w:szCs w:val="21"/>
          <w:lang w:val="zh-CN"/>
        </w:rPr>
      </w:pPr>
    </w:p>
    <w:p w:rsidR="00420F1B" w:rsidRDefault="00420F1B">
      <w:pPr>
        <w:autoSpaceDE w:val="0"/>
        <w:autoSpaceDN w:val="0"/>
        <w:adjustRightInd w:val="0"/>
        <w:spacing w:before="120" w:line="200" w:lineRule="exact"/>
        <w:ind w:left="100"/>
        <w:jc w:val="left"/>
        <w:rPr>
          <w:rFonts w:ascii="Times New Roman" w:eastAsia="黑体" w:hAnsi="Times New Roman" w:cs="Times New Roman"/>
          <w:sz w:val="24"/>
          <w:szCs w:val="24"/>
        </w:rPr>
      </w:pPr>
    </w:p>
    <w:sectPr w:rsidR="00420F1B">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21A" w:rsidRDefault="004C521A" w:rsidP="00420F1B">
      <w:r>
        <w:separator/>
      </w:r>
    </w:p>
  </w:endnote>
  <w:endnote w:type="continuationSeparator" w:id="0">
    <w:p w:rsidR="004C521A" w:rsidRDefault="004C521A" w:rsidP="00420F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21A" w:rsidRDefault="004C521A" w:rsidP="00420F1B">
      <w:r>
        <w:separator/>
      </w:r>
    </w:p>
  </w:footnote>
  <w:footnote w:type="continuationSeparator" w:id="0">
    <w:p w:rsidR="004C521A" w:rsidRDefault="004C521A" w:rsidP="00420F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0F1B"/>
    <w:rsid w:val="00420F1B"/>
    <w:rsid w:val="004C521A"/>
    <w:rsid w:val="006358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0F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420F1B"/>
    <w:rPr>
      <w:rFonts w:cs="Times New Roman"/>
      <w:sz w:val="18"/>
      <w:szCs w:val="18"/>
    </w:rPr>
  </w:style>
  <w:style w:type="paragraph" w:styleId="a4">
    <w:name w:val="footer"/>
    <w:basedOn w:val="a"/>
    <w:link w:val="Char0"/>
    <w:uiPriority w:val="99"/>
    <w:semiHidden/>
    <w:unhideWhenUsed/>
    <w:rsid w:val="00420F1B"/>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420F1B"/>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2018-06-19T03:53:00Z</dcterms:created>
  <dcterms:modified xsi:type="dcterms:W3CDTF">2018-06-19T03:53:00Z</dcterms:modified>
</cp:coreProperties>
</file>