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DB2" w:rsidRDefault="003F60B6">
      <w:pPr>
        <w:spacing w:line="380" w:lineRule="exact"/>
        <w:jc w:val="center"/>
        <w:rPr>
          <w:rFonts w:ascii="宋体" w:hAnsi="宋体" w:cs="宋体"/>
          <w:b/>
          <w:bCs/>
          <w:sz w:val="36"/>
          <w:szCs w:val="21"/>
        </w:rPr>
      </w:pPr>
      <w:r>
        <w:rPr>
          <w:rFonts w:ascii="宋体" w:hAnsi="宋体" w:cs="宋体"/>
          <w:b/>
          <w:bCs/>
          <w:sz w:val="36"/>
          <w:szCs w:val="21"/>
        </w:rPr>
        <w:t>南昌大学建筑工程学院</w:t>
      </w:r>
      <w:r>
        <w:rPr>
          <w:rFonts w:ascii="宋体" w:hAnsi="宋体" w:cs="宋体" w:hint="eastAsia"/>
          <w:b/>
          <w:bCs/>
          <w:sz w:val="36"/>
          <w:szCs w:val="21"/>
        </w:rPr>
        <w:t>力学专业同等学力</w:t>
      </w:r>
    </w:p>
    <w:p w:rsidR="00924DB2" w:rsidRDefault="003F60B6">
      <w:pPr>
        <w:spacing w:line="380" w:lineRule="exact"/>
        <w:jc w:val="center"/>
        <w:rPr>
          <w:rFonts w:ascii="宋体" w:hAnsi="宋体" w:cs="宋体"/>
          <w:b/>
          <w:bCs/>
          <w:sz w:val="36"/>
          <w:szCs w:val="21"/>
        </w:rPr>
      </w:pPr>
      <w:r>
        <w:rPr>
          <w:rFonts w:ascii="宋体" w:hAnsi="宋体" w:cs="宋体" w:hint="eastAsia"/>
          <w:b/>
          <w:bCs/>
          <w:sz w:val="36"/>
          <w:szCs w:val="21"/>
        </w:rPr>
        <w:t>申请硕士学位</w:t>
      </w:r>
      <w:r>
        <w:rPr>
          <w:rFonts w:ascii="宋体" w:hAnsi="宋体" w:cs="宋体"/>
          <w:b/>
          <w:bCs/>
          <w:sz w:val="36"/>
          <w:szCs w:val="21"/>
        </w:rPr>
        <w:t>招生简章</w:t>
      </w:r>
      <w:r>
        <w:rPr>
          <w:rFonts w:ascii="宋体" w:hAnsi="宋体" w:cs="宋体" w:hint="eastAsia"/>
          <w:b/>
          <w:bCs/>
          <w:sz w:val="32"/>
          <w:szCs w:val="32"/>
        </w:rPr>
        <w:t>（全国班）</w:t>
      </w:r>
    </w:p>
    <w:p w:rsidR="00924DB2" w:rsidRDefault="003F60B6">
      <w:pPr>
        <w:spacing w:line="380" w:lineRule="exact"/>
        <w:rPr>
          <w:rFonts w:asciiTheme="minorEastAsia" w:eastAsiaTheme="minorEastAsia" w:hAnsiTheme="minorEastAsia" w:cs="宋体"/>
          <w:szCs w:val="21"/>
        </w:rPr>
      </w:pPr>
      <w:r>
        <w:rPr>
          <w:rFonts w:ascii="宋体" w:hAnsi="宋体" w:cs="宋体" w:hint="eastAsia"/>
          <w:szCs w:val="21"/>
        </w:rPr>
        <w:t xml:space="preserve">  </w:t>
      </w:r>
    </w:p>
    <w:p w:rsidR="00924DB2" w:rsidRDefault="003F60B6">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南昌大学是一所“文理工</w:t>
      </w:r>
      <w:proofErr w:type="gramStart"/>
      <w:r>
        <w:rPr>
          <w:rFonts w:asciiTheme="minorEastAsia" w:eastAsiaTheme="minorEastAsia" w:hAnsiTheme="minorEastAsia" w:cs="宋体" w:hint="eastAsia"/>
          <w:szCs w:val="21"/>
        </w:rPr>
        <w:t>医</w:t>
      </w:r>
      <w:proofErr w:type="gramEnd"/>
      <w:r>
        <w:rPr>
          <w:rFonts w:asciiTheme="minorEastAsia" w:eastAsiaTheme="minorEastAsia" w:hAnsiTheme="minorEastAsia" w:cs="宋体" w:hint="eastAsia"/>
          <w:szCs w:val="21"/>
        </w:rPr>
        <w:t>渗透、学</w:t>
      </w:r>
      <w:proofErr w:type="gramStart"/>
      <w:r>
        <w:rPr>
          <w:rFonts w:asciiTheme="minorEastAsia" w:eastAsiaTheme="minorEastAsia" w:hAnsiTheme="minorEastAsia" w:cs="宋体" w:hint="eastAsia"/>
          <w:szCs w:val="21"/>
        </w:rPr>
        <w:t>研</w:t>
      </w:r>
      <w:proofErr w:type="gramEnd"/>
      <w:r>
        <w:rPr>
          <w:rFonts w:asciiTheme="minorEastAsia" w:eastAsiaTheme="minorEastAsia" w:hAnsiTheme="minorEastAsia" w:cs="宋体" w:hint="eastAsia"/>
          <w:szCs w:val="21"/>
        </w:rPr>
        <w:t>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rsidR="00924DB2" w:rsidRDefault="00924DB2">
      <w:pPr>
        <w:spacing w:line="380" w:lineRule="exact"/>
        <w:rPr>
          <w:rFonts w:asciiTheme="minorEastAsia" w:eastAsiaTheme="minorEastAsia" w:hAnsiTheme="minorEastAsia" w:cs="宋体"/>
          <w:szCs w:val="21"/>
        </w:rPr>
      </w:pPr>
    </w:p>
    <w:p w:rsidR="00924DB2" w:rsidRDefault="003F60B6">
      <w:pPr>
        <w:spacing w:line="38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一、专业简述</w:t>
      </w:r>
    </w:p>
    <w:p w:rsidR="00924DB2" w:rsidRDefault="003F60B6">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南昌大学建筑工程学院以学科建设为龙头，以科研为动力，面向全国经济建设，瞄准高科技发展趋势，积极与产业部门结合，形成了若干个高水平的研究方向，承担了一批国家级、省部级项目，取得了一批具有国际和国内先进水平的研究成果。学院承接了一批典型的效益大的工程项目，完成横向科研课题近百项，为工程实际解决了大量技术难题，获得了巨大的社会和经济效益。  </w:t>
      </w:r>
    </w:p>
    <w:p w:rsidR="00924DB2" w:rsidRDefault="003F60B6">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hint="eastAsia"/>
          <w:szCs w:val="21"/>
        </w:rPr>
        <w:t>力学专业侧重培养硕士生归结、分析和解决理论和工程问题的本领，能够比较熟练地建立力学模型，并擅长用解析、半解析、计算模拟及实验手段解决问题。并在此基础上善于深入理性思考，能独立开展基础理论和实际应用方面的研究。</w:t>
      </w:r>
    </w:p>
    <w:p w:rsidR="00924DB2" w:rsidRDefault="003F60B6">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为适应改革开放和经济发展的需要，满足社会对高层次人才的需求，根据国务院学位办有关规定，并经南昌市学位委员会获准，由南昌大学研究生院、建筑工程学院研究决定举办力学专业同等学力申请硕士学位课程研修班。 </w:t>
      </w:r>
    </w:p>
    <w:p w:rsidR="00924DB2" w:rsidRDefault="00924DB2">
      <w:pPr>
        <w:spacing w:line="380" w:lineRule="exact"/>
        <w:rPr>
          <w:rFonts w:asciiTheme="minorEastAsia" w:eastAsiaTheme="minorEastAsia" w:hAnsiTheme="minorEastAsia" w:cs="宋体"/>
          <w:szCs w:val="21"/>
        </w:rPr>
      </w:pPr>
    </w:p>
    <w:p w:rsidR="00924DB2" w:rsidRDefault="003F60B6">
      <w:pPr>
        <w:spacing w:line="38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二、培养目标</w:t>
      </w:r>
    </w:p>
    <w:p w:rsidR="00924DB2" w:rsidRDefault="003F60B6">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1、本专业旨在培养具有坚实的力学、数学及有关物理理论基础知识，具备基本计算、试验、分析能力，能通过力学分析方法解决工程技术问题，应用能力与沟通能力兼具的复合型学员；</w:t>
      </w:r>
    </w:p>
    <w:p w:rsidR="00924DB2" w:rsidRDefault="003F60B6">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2、学员可从事于外企、科研单位、高校从事产品开发、力学研究、教学等工作的高级工程科学技术人才。</w:t>
      </w:r>
    </w:p>
    <w:p w:rsidR="00924DB2" w:rsidRDefault="00924DB2">
      <w:pPr>
        <w:spacing w:line="380" w:lineRule="exact"/>
        <w:ind w:firstLineChars="200" w:firstLine="422"/>
        <w:rPr>
          <w:rFonts w:asciiTheme="minorEastAsia" w:eastAsiaTheme="minorEastAsia" w:hAnsiTheme="minorEastAsia" w:cs="宋体"/>
          <w:b/>
          <w:bCs/>
          <w:szCs w:val="21"/>
        </w:rPr>
      </w:pPr>
    </w:p>
    <w:p w:rsidR="00924DB2" w:rsidRDefault="003F60B6">
      <w:pPr>
        <w:numPr>
          <w:ilvl w:val="0"/>
          <w:numId w:val="1"/>
        </w:numPr>
        <w:spacing w:line="38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专业优势</w:t>
      </w:r>
    </w:p>
    <w:p w:rsidR="00924DB2" w:rsidRDefault="003F60B6">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【申硕仅考英语】本专业申请硕士学位仅考外语科目，完全省去专业课程复习时间和精力，使得外语单科复习时间充裕，大大</w:t>
      </w:r>
      <w:proofErr w:type="gramStart"/>
      <w:r>
        <w:rPr>
          <w:rFonts w:asciiTheme="minorEastAsia" w:eastAsiaTheme="minorEastAsia" w:hAnsiTheme="minorEastAsia" w:cs="宋体" w:hint="eastAsia"/>
          <w:szCs w:val="21"/>
        </w:rPr>
        <w:t>提高申硕通过率</w:t>
      </w:r>
      <w:proofErr w:type="gramEnd"/>
      <w:r>
        <w:rPr>
          <w:rFonts w:asciiTheme="minorEastAsia" w:eastAsiaTheme="minorEastAsia" w:hAnsiTheme="minorEastAsia" w:cs="宋体" w:hint="eastAsia"/>
          <w:szCs w:val="21"/>
        </w:rPr>
        <w:t>；</w:t>
      </w:r>
    </w:p>
    <w:p w:rsidR="00924DB2" w:rsidRDefault="003F60B6">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【学费低】本专业学费2年仅</w:t>
      </w:r>
      <w:r w:rsidR="00192F88" w:rsidRPr="00192F88">
        <w:rPr>
          <w:rFonts w:asciiTheme="minorEastAsia" w:eastAsiaTheme="minorEastAsia" w:hAnsiTheme="minorEastAsia" w:cs="宋体"/>
          <w:szCs w:val="21"/>
        </w:rPr>
        <w:t>26000</w:t>
      </w:r>
      <w:r>
        <w:rPr>
          <w:rFonts w:asciiTheme="minorEastAsia" w:eastAsiaTheme="minorEastAsia" w:hAnsiTheme="minorEastAsia" w:cs="宋体" w:hint="eastAsia"/>
          <w:szCs w:val="21"/>
        </w:rPr>
        <w:t>元，远低于其他重点院校同等专业学费；</w:t>
      </w:r>
    </w:p>
    <w:p w:rsidR="00924DB2" w:rsidRDefault="003F60B6">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【学制短】同等学力在职研究生学制仅1年，大大节省了在职读研的学员时间成本，提高学习效率，最短时间内获得学位证书；</w:t>
      </w:r>
    </w:p>
    <w:p w:rsidR="00924DB2" w:rsidRDefault="003F60B6">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【重点学科】力学专业为江西省高校重点建设学科，学院现有固体力学学科博士点，力学一级学科硕士点；</w:t>
      </w:r>
    </w:p>
    <w:p w:rsidR="00924DB2" w:rsidRDefault="003F60B6">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【课程注重实践】学院下设工程力学实验中心，为学员提供实践场所，被评为“国家级力学实验教学示范中心”；</w:t>
      </w:r>
    </w:p>
    <w:p w:rsidR="00924DB2" w:rsidRDefault="003F60B6">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【校外活动丰富】注重跨届、跨校、跨行业、跨专业交流，定期开展公益讲座、专题沙龙、高峰论坛、项目路演、标杆游学等拓展活动。</w:t>
      </w:r>
    </w:p>
    <w:p w:rsidR="00924DB2" w:rsidRDefault="00924DB2">
      <w:pPr>
        <w:spacing w:line="360" w:lineRule="exact"/>
        <w:rPr>
          <w:rFonts w:asciiTheme="minorEastAsia" w:eastAsiaTheme="minorEastAsia" w:hAnsiTheme="minorEastAsia" w:cs="宋体"/>
          <w:b/>
          <w:bCs/>
          <w:szCs w:val="21"/>
        </w:rPr>
      </w:pPr>
    </w:p>
    <w:p w:rsidR="00924DB2" w:rsidRDefault="003F60B6">
      <w:pPr>
        <w:numPr>
          <w:ilvl w:val="0"/>
          <w:numId w:val="1"/>
        </w:numPr>
        <w:spacing w:line="38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课程设置</w:t>
      </w:r>
    </w:p>
    <w:p w:rsidR="00924DB2" w:rsidRDefault="00924DB2">
      <w:pPr>
        <w:rPr>
          <w:rFonts w:asciiTheme="minorEastAsia" w:eastAsiaTheme="minorEastAsia" w:hAnsiTheme="minorEastAsia" w:cs="宋体"/>
          <w:b/>
          <w:bCs/>
          <w:szCs w:val="21"/>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40"/>
        <w:gridCol w:w="7065"/>
      </w:tblGrid>
      <w:tr w:rsidR="00924DB2" w:rsidRPr="00B326F9" w:rsidTr="00B326F9">
        <w:trPr>
          <w:trHeight w:val="567"/>
        </w:trPr>
        <w:tc>
          <w:tcPr>
            <w:tcW w:w="1440" w:type="dxa"/>
            <w:shd w:val="clear" w:color="auto" w:fill="FFFFFF"/>
            <w:tcMar>
              <w:top w:w="0" w:type="dxa"/>
              <w:left w:w="105" w:type="dxa"/>
              <w:bottom w:w="0" w:type="dxa"/>
              <w:right w:w="105" w:type="dxa"/>
            </w:tcMar>
            <w:vAlign w:val="center"/>
          </w:tcPr>
          <w:p w:rsidR="00924DB2" w:rsidRPr="00B326F9" w:rsidRDefault="003F60B6" w:rsidP="00B326F9">
            <w:r w:rsidRPr="00B326F9">
              <w:rPr>
                <w:rFonts w:hint="eastAsia"/>
              </w:rPr>
              <w:t>课程设置</w:t>
            </w:r>
          </w:p>
        </w:tc>
        <w:tc>
          <w:tcPr>
            <w:tcW w:w="7065" w:type="dxa"/>
            <w:shd w:val="clear" w:color="auto" w:fill="FFFFFF"/>
            <w:tcMar>
              <w:top w:w="0" w:type="dxa"/>
              <w:left w:w="105" w:type="dxa"/>
              <w:bottom w:w="0" w:type="dxa"/>
              <w:right w:w="105" w:type="dxa"/>
            </w:tcMar>
            <w:vAlign w:val="center"/>
          </w:tcPr>
          <w:p w:rsidR="00924DB2" w:rsidRPr="00B326F9" w:rsidRDefault="003F60B6" w:rsidP="00B326F9">
            <w:r w:rsidRPr="00B326F9">
              <w:rPr>
                <w:rFonts w:hint="eastAsia"/>
              </w:rPr>
              <w:t>课程名称</w:t>
            </w:r>
          </w:p>
        </w:tc>
      </w:tr>
      <w:tr w:rsidR="00924DB2" w:rsidRPr="00B326F9" w:rsidTr="00B326F9">
        <w:trPr>
          <w:trHeight w:val="567"/>
        </w:trPr>
        <w:tc>
          <w:tcPr>
            <w:tcW w:w="1440" w:type="dxa"/>
            <w:shd w:val="clear" w:color="auto" w:fill="FFFFFF"/>
            <w:tcMar>
              <w:top w:w="0" w:type="dxa"/>
              <w:left w:w="105" w:type="dxa"/>
              <w:bottom w:w="0" w:type="dxa"/>
              <w:right w:w="105" w:type="dxa"/>
            </w:tcMar>
            <w:vAlign w:val="center"/>
          </w:tcPr>
          <w:p w:rsidR="00924DB2" w:rsidRPr="00B326F9" w:rsidRDefault="003F60B6" w:rsidP="00B326F9">
            <w:r w:rsidRPr="00B326F9">
              <w:rPr>
                <w:rFonts w:hint="eastAsia"/>
              </w:rPr>
              <w:t>专业课</w:t>
            </w:r>
          </w:p>
        </w:tc>
        <w:tc>
          <w:tcPr>
            <w:tcW w:w="7065" w:type="dxa"/>
            <w:shd w:val="clear" w:color="auto" w:fill="FFFFFF"/>
            <w:tcMar>
              <w:top w:w="0" w:type="dxa"/>
              <w:left w:w="105" w:type="dxa"/>
              <w:bottom w:w="0" w:type="dxa"/>
              <w:right w:w="105" w:type="dxa"/>
            </w:tcMar>
            <w:vAlign w:val="center"/>
          </w:tcPr>
          <w:p w:rsidR="00924DB2" w:rsidRPr="00B326F9" w:rsidRDefault="003F60B6" w:rsidP="00B326F9">
            <w:r w:rsidRPr="00B326F9">
              <w:rPr>
                <w:rFonts w:hint="eastAsia"/>
              </w:rPr>
              <w:t>弹性理论</w:t>
            </w:r>
            <w:r w:rsidRPr="00B326F9">
              <w:rPr>
                <w:rFonts w:hint="eastAsia"/>
              </w:rPr>
              <w:t xml:space="preserve">              </w:t>
            </w:r>
            <w:r w:rsidRPr="00B326F9">
              <w:rPr>
                <w:rFonts w:hint="eastAsia"/>
              </w:rPr>
              <w:t>计算流体力学</w:t>
            </w:r>
          </w:p>
          <w:p w:rsidR="00924DB2" w:rsidRPr="00B326F9" w:rsidRDefault="003F60B6" w:rsidP="00B326F9">
            <w:r w:rsidRPr="00B326F9">
              <w:rPr>
                <w:rFonts w:hint="eastAsia"/>
              </w:rPr>
              <w:t>计算力学</w:t>
            </w:r>
            <w:r w:rsidRPr="00B326F9">
              <w:rPr>
                <w:rFonts w:hint="eastAsia"/>
              </w:rPr>
              <w:t xml:space="preserve">              </w:t>
            </w:r>
            <w:r w:rsidRPr="00B326F9">
              <w:rPr>
                <w:rFonts w:hint="eastAsia"/>
              </w:rPr>
              <w:t>振动力学</w:t>
            </w:r>
            <w:r w:rsidRPr="00B326F9">
              <w:rPr>
                <w:rFonts w:hint="eastAsia"/>
              </w:rPr>
              <w:t xml:space="preserve">             </w:t>
            </w:r>
          </w:p>
          <w:p w:rsidR="00924DB2" w:rsidRPr="00B326F9" w:rsidRDefault="003F60B6" w:rsidP="00B326F9">
            <w:r w:rsidRPr="00B326F9">
              <w:rPr>
                <w:rFonts w:hint="eastAsia"/>
              </w:rPr>
              <w:t>流体力学</w:t>
            </w:r>
            <w:r w:rsidRPr="00B326F9">
              <w:rPr>
                <w:rFonts w:hint="eastAsia"/>
              </w:rPr>
              <w:t xml:space="preserve">              </w:t>
            </w:r>
            <w:r w:rsidRPr="00B326F9">
              <w:rPr>
                <w:rFonts w:hint="eastAsia"/>
              </w:rPr>
              <w:t>自然辩证法概论</w:t>
            </w:r>
            <w:r w:rsidRPr="00B326F9">
              <w:rPr>
                <w:rFonts w:hint="eastAsia"/>
              </w:rPr>
              <w:t xml:space="preserve">     </w:t>
            </w:r>
          </w:p>
          <w:p w:rsidR="00924DB2" w:rsidRPr="00B326F9" w:rsidRDefault="003F60B6" w:rsidP="00B326F9">
            <w:r w:rsidRPr="00B326F9">
              <w:rPr>
                <w:rFonts w:hint="eastAsia"/>
              </w:rPr>
              <w:t>数值分析</w:t>
            </w:r>
            <w:r w:rsidRPr="00B326F9">
              <w:rPr>
                <w:rFonts w:hint="eastAsia"/>
              </w:rPr>
              <w:t xml:space="preserve">              </w:t>
            </w:r>
            <w:r w:rsidRPr="00B326F9">
              <w:rPr>
                <w:rFonts w:hint="eastAsia"/>
              </w:rPr>
              <w:t>计算结构动力学</w:t>
            </w:r>
            <w:r w:rsidRPr="00B326F9">
              <w:rPr>
                <w:rFonts w:hint="eastAsia"/>
              </w:rPr>
              <w:t xml:space="preserve">          </w:t>
            </w:r>
          </w:p>
          <w:p w:rsidR="00924DB2" w:rsidRPr="00B326F9" w:rsidRDefault="003F60B6" w:rsidP="00B326F9">
            <w:r w:rsidRPr="00B326F9">
              <w:rPr>
                <w:rFonts w:hint="eastAsia"/>
              </w:rPr>
              <w:t>非线性动力学</w:t>
            </w:r>
            <w:r w:rsidRPr="00B326F9">
              <w:rPr>
                <w:rFonts w:hint="eastAsia"/>
              </w:rPr>
              <w:t xml:space="preserve">          </w:t>
            </w:r>
            <w:r w:rsidRPr="00B326F9">
              <w:rPr>
                <w:rFonts w:hint="eastAsia"/>
              </w:rPr>
              <w:t>现代实验力学</w:t>
            </w:r>
          </w:p>
          <w:p w:rsidR="00924DB2" w:rsidRPr="00B326F9" w:rsidRDefault="003F60B6" w:rsidP="00B326F9">
            <w:r w:rsidRPr="00B326F9">
              <w:rPr>
                <w:rFonts w:hint="eastAsia"/>
              </w:rPr>
              <w:t>工程结构优化设计</w:t>
            </w:r>
            <w:r w:rsidRPr="00B326F9">
              <w:rPr>
                <w:rFonts w:hint="eastAsia"/>
              </w:rPr>
              <w:t xml:space="preserve">      </w:t>
            </w:r>
            <w:r w:rsidRPr="00B326F9">
              <w:rPr>
                <w:rFonts w:hint="eastAsia"/>
              </w:rPr>
              <w:t>张量分析与连续介质力学</w:t>
            </w:r>
          </w:p>
        </w:tc>
      </w:tr>
      <w:tr w:rsidR="00924DB2" w:rsidRPr="00B326F9" w:rsidTr="00B326F9">
        <w:trPr>
          <w:trHeight w:val="3426"/>
        </w:trPr>
        <w:tc>
          <w:tcPr>
            <w:tcW w:w="1440" w:type="dxa"/>
            <w:shd w:val="clear" w:color="auto" w:fill="FFFFFF"/>
            <w:tcMar>
              <w:top w:w="0" w:type="dxa"/>
              <w:left w:w="105" w:type="dxa"/>
              <w:bottom w:w="0" w:type="dxa"/>
              <w:right w:w="105" w:type="dxa"/>
            </w:tcMar>
            <w:vAlign w:val="center"/>
          </w:tcPr>
          <w:p w:rsidR="00924DB2" w:rsidRPr="00B326F9" w:rsidRDefault="003F60B6" w:rsidP="00B326F9">
            <w:r w:rsidRPr="00B326F9">
              <w:rPr>
                <w:rFonts w:hint="eastAsia"/>
              </w:rPr>
              <w:t>选修课</w:t>
            </w:r>
          </w:p>
        </w:tc>
        <w:tc>
          <w:tcPr>
            <w:tcW w:w="7065" w:type="dxa"/>
            <w:shd w:val="clear" w:color="auto" w:fill="FFFFFF"/>
            <w:tcMar>
              <w:top w:w="0" w:type="dxa"/>
              <w:left w:w="105" w:type="dxa"/>
              <w:bottom w:w="0" w:type="dxa"/>
              <w:right w:w="105" w:type="dxa"/>
            </w:tcMar>
            <w:vAlign w:val="center"/>
          </w:tcPr>
          <w:p w:rsidR="00924DB2" w:rsidRPr="00B326F9" w:rsidRDefault="003F60B6" w:rsidP="00B326F9">
            <w:r w:rsidRPr="00B326F9">
              <w:rPr>
                <w:rFonts w:hint="eastAsia"/>
              </w:rPr>
              <w:t>矩阵论</w:t>
            </w:r>
            <w:r w:rsidRPr="00B326F9">
              <w:rPr>
                <w:rFonts w:hint="eastAsia"/>
              </w:rPr>
              <w:t xml:space="preserve">               </w:t>
            </w:r>
            <w:r w:rsidRPr="00B326F9">
              <w:rPr>
                <w:rFonts w:hint="eastAsia"/>
              </w:rPr>
              <w:t>高等动力学</w:t>
            </w:r>
          </w:p>
          <w:p w:rsidR="00924DB2" w:rsidRPr="00B326F9" w:rsidRDefault="003F60B6" w:rsidP="00B326F9">
            <w:r w:rsidRPr="00B326F9">
              <w:rPr>
                <w:rFonts w:hint="eastAsia"/>
              </w:rPr>
              <w:t>断裂力学</w:t>
            </w:r>
            <w:r w:rsidRPr="00B326F9">
              <w:rPr>
                <w:rFonts w:hint="eastAsia"/>
              </w:rPr>
              <w:t xml:space="preserve">  </w:t>
            </w:r>
            <w:r w:rsidRPr="00B326F9">
              <w:t xml:space="preserve">          </w:t>
            </w:r>
            <w:r w:rsidRPr="00B326F9">
              <w:rPr>
                <w:rFonts w:hint="eastAsia"/>
              </w:rPr>
              <w:t xml:space="preserve"> </w:t>
            </w:r>
            <w:r w:rsidRPr="00B326F9">
              <w:rPr>
                <w:rFonts w:hint="eastAsia"/>
              </w:rPr>
              <w:t>复合材料力学</w:t>
            </w:r>
            <w:r w:rsidRPr="00B326F9">
              <w:t xml:space="preserve">         </w:t>
            </w:r>
            <w:r w:rsidRPr="00B326F9">
              <w:rPr>
                <w:rFonts w:hint="eastAsia"/>
              </w:rPr>
              <w:t xml:space="preserve"> </w:t>
            </w:r>
          </w:p>
          <w:p w:rsidR="00924DB2" w:rsidRPr="00B326F9" w:rsidRDefault="003F60B6" w:rsidP="00B326F9">
            <w:r w:rsidRPr="00B326F9">
              <w:rPr>
                <w:rFonts w:hint="eastAsia"/>
              </w:rPr>
              <w:t>板壳理论</w:t>
            </w:r>
            <w:r w:rsidRPr="00B326F9">
              <w:rPr>
                <w:rFonts w:hint="eastAsia"/>
              </w:rPr>
              <w:t xml:space="preserve">             </w:t>
            </w:r>
            <w:r w:rsidRPr="00B326F9">
              <w:rPr>
                <w:rFonts w:hint="eastAsia"/>
              </w:rPr>
              <w:t>数学物理方程</w:t>
            </w:r>
          </w:p>
          <w:p w:rsidR="00924DB2" w:rsidRPr="00B326F9" w:rsidRDefault="003F60B6" w:rsidP="00B326F9">
            <w:r w:rsidRPr="00B326F9">
              <w:rPr>
                <w:rFonts w:hint="eastAsia"/>
              </w:rPr>
              <w:t>塑性理论</w:t>
            </w:r>
            <w:r w:rsidRPr="00B326F9">
              <w:rPr>
                <w:rFonts w:hint="eastAsia"/>
              </w:rPr>
              <w:t xml:space="preserve">  </w:t>
            </w:r>
            <w:r w:rsidRPr="00B326F9">
              <w:t xml:space="preserve">           </w:t>
            </w:r>
            <w:r w:rsidRPr="00B326F9">
              <w:rPr>
                <w:rFonts w:hint="eastAsia"/>
              </w:rPr>
              <w:t>应用泛函分析</w:t>
            </w:r>
          </w:p>
          <w:p w:rsidR="00924DB2" w:rsidRPr="00B326F9" w:rsidRDefault="003F60B6" w:rsidP="00B326F9">
            <w:r w:rsidRPr="00B326F9">
              <w:rPr>
                <w:rFonts w:hint="eastAsia"/>
              </w:rPr>
              <w:t>结构动力学</w:t>
            </w:r>
            <w:r w:rsidRPr="00B326F9">
              <w:rPr>
                <w:rFonts w:hint="eastAsia"/>
              </w:rPr>
              <w:t xml:space="preserve">  </w:t>
            </w:r>
            <w:r w:rsidRPr="00B326F9">
              <w:t xml:space="preserve">         </w:t>
            </w:r>
            <w:r w:rsidRPr="00B326F9">
              <w:rPr>
                <w:rFonts w:hint="eastAsia"/>
              </w:rPr>
              <w:t>实验流体力学</w:t>
            </w:r>
          </w:p>
          <w:p w:rsidR="00924DB2" w:rsidRPr="00B326F9" w:rsidRDefault="003F60B6" w:rsidP="00B326F9">
            <w:r w:rsidRPr="00B326F9">
              <w:rPr>
                <w:rFonts w:hint="eastAsia"/>
              </w:rPr>
              <w:t>振动测试技术</w:t>
            </w:r>
            <w:r w:rsidRPr="00B326F9">
              <w:rPr>
                <w:rFonts w:hint="eastAsia"/>
              </w:rPr>
              <w:t xml:space="preserve">         </w:t>
            </w:r>
            <w:r w:rsidRPr="00B326F9">
              <w:rPr>
                <w:rFonts w:hint="eastAsia"/>
              </w:rPr>
              <w:t>工程可靠性分析</w:t>
            </w:r>
          </w:p>
          <w:p w:rsidR="00924DB2" w:rsidRPr="00B326F9" w:rsidRDefault="003F60B6" w:rsidP="00B326F9">
            <w:r w:rsidRPr="00B326F9">
              <w:rPr>
                <w:rFonts w:hint="eastAsia"/>
              </w:rPr>
              <w:t>数学物理方程</w:t>
            </w:r>
            <w:r w:rsidRPr="00B326F9">
              <w:rPr>
                <w:rFonts w:hint="eastAsia"/>
              </w:rPr>
              <w:t xml:space="preserve">         </w:t>
            </w:r>
            <w:r w:rsidRPr="00B326F9">
              <w:rPr>
                <w:rFonts w:hint="eastAsia"/>
              </w:rPr>
              <w:t>非线性计算力学</w:t>
            </w:r>
            <w:r w:rsidRPr="00B326F9">
              <w:rPr>
                <w:rFonts w:hint="eastAsia"/>
              </w:rPr>
              <w:t xml:space="preserve">    </w:t>
            </w:r>
            <w:r w:rsidRPr="00B326F9">
              <w:t xml:space="preserve">   </w:t>
            </w:r>
          </w:p>
          <w:p w:rsidR="00924DB2" w:rsidRPr="00B326F9" w:rsidRDefault="003F60B6" w:rsidP="00B326F9">
            <w:r w:rsidRPr="00B326F9">
              <w:rPr>
                <w:rFonts w:hint="eastAsia"/>
              </w:rPr>
              <w:t>振动测试技术</w:t>
            </w:r>
            <w:r w:rsidRPr="00B326F9">
              <w:rPr>
                <w:rFonts w:hint="eastAsia"/>
              </w:rPr>
              <w:t xml:space="preserve">         </w:t>
            </w:r>
            <w:r w:rsidRPr="00B326F9">
              <w:rPr>
                <w:rFonts w:hint="eastAsia"/>
              </w:rPr>
              <w:t>高端装备动态可靠性仿真方法与技术</w:t>
            </w:r>
            <w:r w:rsidRPr="00B326F9">
              <w:rPr>
                <w:rFonts w:hint="eastAsia"/>
              </w:rPr>
              <w:t xml:space="preserve">    </w:t>
            </w:r>
          </w:p>
        </w:tc>
      </w:tr>
      <w:tr w:rsidR="00924DB2" w:rsidRPr="00B326F9" w:rsidTr="00B326F9">
        <w:trPr>
          <w:trHeight w:val="567"/>
        </w:trPr>
        <w:tc>
          <w:tcPr>
            <w:tcW w:w="1440" w:type="dxa"/>
            <w:shd w:val="clear" w:color="auto" w:fill="FFFFFF"/>
            <w:tcMar>
              <w:top w:w="0" w:type="dxa"/>
              <w:left w:w="105" w:type="dxa"/>
              <w:bottom w:w="0" w:type="dxa"/>
              <w:right w:w="105" w:type="dxa"/>
            </w:tcMar>
            <w:vAlign w:val="center"/>
          </w:tcPr>
          <w:p w:rsidR="00924DB2" w:rsidRPr="00B326F9" w:rsidRDefault="003F60B6" w:rsidP="00B326F9">
            <w:proofErr w:type="gramStart"/>
            <w:r w:rsidRPr="00B326F9">
              <w:rPr>
                <w:rFonts w:hint="eastAsia"/>
              </w:rPr>
              <w:t>申硕科目</w:t>
            </w:r>
            <w:proofErr w:type="gramEnd"/>
          </w:p>
        </w:tc>
        <w:tc>
          <w:tcPr>
            <w:tcW w:w="7065" w:type="dxa"/>
            <w:shd w:val="clear" w:color="auto" w:fill="FFFFFF"/>
            <w:tcMar>
              <w:top w:w="0" w:type="dxa"/>
              <w:left w:w="105" w:type="dxa"/>
              <w:bottom w:w="0" w:type="dxa"/>
              <w:right w:w="105" w:type="dxa"/>
            </w:tcMar>
            <w:vAlign w:val="center"/>
          </w:tcPr>
          <w:p w:rsidR="00924DB2" w:rsidRPr="00B326F9" w:rsidRDefault="003F60B6" w:rsidP="00B326F9">
            <w:r w:rsidRPr="00B326F9">
              <w:rPr>
                <w:rFonts w:hint="eastAsia"/>
              </w:rPr>
              <w:t>本专业申请硕士学位仅考：</w:t>
            </w:r>
            <w:r w:rsidRPr="00B326F9">
              <w:rPr>
                <w:rFonts w:hint="eastAsia"/>
              </w:rPr>
              <w:t xml:space="preserve">  </w:t>
            </w:r>
            <w:r w:rsidRPr="00B326F9">
              <w:t xml:space="preserve">         </w:t>
            </w:r>
          </w:p>
          <w:p w:rsidR="00924DB2" w:rsidRPr="00B326F9" w:rsidRDefault="003F60B6" w:rsidP="00B326F9">
            <w:r w:rsidRPr="00B326F9">
              <w:rPr>
                <w:rFonts w:hint="eastAsia"/>
              </w:rPr>
              <w:t>外国语言（英语</w:t>
            </w:r>
            <w:r w:rsidRPr="00B326F9">
              <w:rPr>
                <w:rFonts w:hint="eastAsia"/>
              </w:rPr>
              <w:t>/</w:t>
            </w:r>
            <w:r w:rsidRPr="00B326F9">
              <w:rPr>
                <w:rFonts w:hint="eastAsia"/>
              </w:rPr>
              <w:t>法语</w:t>
            </w:r>
            <w:r w:rsidRPr="00B326F9">
              <w:rPr>
                <w:rFonts w:hint="eastAsia"/>
              </w:rPr>
              <w:t>/</w:t>
            </w:r>
            <w:r w:rsidRPr="00B326F9">
              <w:rPr>
                <w:rFonts w:hint="eastAsia"/>
              </w:rPr>
              <w:t>日语</w:t>
            </w:r>
            <w:r w:rsidRPr="00B326F9">
              <w:rPr>
                <w:rFonts w:hint="eastAsia"/>
              </w:rPr>
              <w:t>/</w:t>
            </w:r>
            <w:r w:rsidRPr="00B326F9">
              <w:rPr>
                <w:rFonts w:hint="eastAsia"/>
              </w:rPr>
              <w:t>德语</w:t>
            </w:r>
            <w:r w:rsidRPr="00B326F9">
              <w:rPr>
                <w:rFonts w:hint="eastAsia"/>
              </w:rPr>
              <w:t>/</w:t>
            </w:r>
            <w:r w:rsidRPr="00B326F9">
              <w:rPr>
                <w:rFonts w:hint="eastAsia"/>
              </w:rPr>
              <w:t>俄语</w:t>
            </w:r>
            <w:r w:rsidRPr="00B326F9">
              <w:rPr>
                <w:rFonts w:hint="eastAsia"/>
              </w:rPr>
              <w:t xml:space="preserve"> </w:t>
            </w:r>
            <w:r w:rsidRPr="00B326F9">
              <w:rPr>
                <w:rFonts w:hint="eastAsia"/>
              </w:rPr>
              <w:t>任选一种）</w:t>
            </w:r>
          </w:p>
        </w:tc>
      </w:tr>
    </w:tbl>
    <w:p w:rsidR="00924DB2" w:rsidRDefault="00924DB2">
      <w:pPr>
        <w:rPr>
          <w:rFonts w:asciiTheme="minorEastAsia" w:eastAsiaTheme="minorEastAsia" w:hAnsiTheme="minorEastAsia"/>
          <w:szCs w:val="21"/>
        </w:rPr>
      </w:pPr>
    </w:p>
    <w:p w:rsidR="00924DB2" w:rsidRDefault="003F60B6">
      <w:pPr>
        <w:pStyle w:val="a3"/>
        <w:ind w:firstLineChars="0" w:firstLine="0"/>
        <w:rPr>
          <w:rFonts w:asciiTheme="minorEastAsia" w:eastAsiaTheme="minorEastAsia" w:hAnsiTheme="minorEastAsia"/>
          <w:sz w:val="21"/>
          <w:szCs w:val="21"/>
        </w:rPr>
      </w:pPr>
      <w:r>
        <w:rPr>
          <w:rFonts w:asciiTheme="minorEastAsia" w:eastAsiaTheme="minorEastAsia" w:hAnsiTheme="minorEastAsia" w:hint="eastAsia"/>
          <w:b/>
          <w:sz w:val="21"/>
          <w:szCs w:val="21"/>
        </w:rPr>
        <w:t>五、报名条件</w:t>
      </w:r>
    </w:p>
    <w:p w:rsidR="00924DB2" w:rsidRDefault="003F60B6">
      <w:pPr>
        <w:pStyle w:val="a3"/>
        <w:spacing w:line="36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1、坚持四项基本原则，表现良好的业务骨干，身体健康，能坚持在职学习；</w:t>
      </w:r>
    </w:p>
    <w:p w:rsidR="00924DB2" w:rsidRDefault="003F60B6">
      <w:pPr>
        <w:pStyle w:val="a3"/>
        <w:spacing w:line="36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2、本科有学士学位者，可参加课程班学习，学士学位满三年及以上可申请参加同等学力申请硕士学位考试获取学位证书。</w:t>
      </w:r>
    </w:p>
    <w:p w:rsidR="00924DB2" w:rsidRDefault="00924DB2">
      <w:pPr>
        <w:spacing w:line="390" w:lineRule="exact"/>
        <w:rPr>
          <w:rFonts w:asciiTheme="minorEastAsia" w:eastAsiaTheme="minorEastAsia" w:hAnsiTheme="minorEastAsia" w:cs="宋体"/>
          <w:b/>
          <w:bCs/>
          <w:szCs w:val="21"/>
        </w:rPr>
      </w:pPr>
    </w:p>
    <w:p w:rsidR="00924DB2" w:rsidRDefault="003F60B6">
      <w:pPr>
        <w:spacing w:line="39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六、报名时间及考试科目</w:t>
      </w:r>
    </w:p>
    <w:p w:rsidR="00924DB2" w:rsidRDefault="003F60B6">
      <w:pPr>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1、课程班报名时间：正在报名中</w:t>
      </w:r>
    </w:p>
    <w:p w:rsidR="00924DB2" w:rsidRDefault="003F60B6">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2、申硕考试报名：</w:t>
      </w:r>
      <w:r>
        <w:rPr>
          <w:rFonts w:asciiTheme="minorEastAsia" w:eastAsiaTheme="minorEastAsia" w:hAnsiTheme="minorEastAsia" w:hint="eastAsia"/>
          <w:szCs w:val="21"/>
        </w:rPr>
        <w:t>全国外语水平考试及综合考试报名时间：每年2月初</w:t>
      </w:r>
    </w:p>
    <w:p w:rsidR="00924DB2" w:rsidRDefault="003F60B6">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3、现场确认时间：每年2-3月份</w:t>
      </w:r>
    </w:p>
    <w:p w:rsidR="00924DB2" w:rsidRDefault="003F60B6">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4、考试时间：每年5月份</w:t>
      </w:r>
    </w:p>
    <w:p w:rsidR="00924DB2" w:rsidRDefault="003F60B6">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5、申硕考试科目：本专业只需参加全国外语水平考试即可申请硕士学位</w:t>
      </w:r>
    </w:p>
    <w:p w:rsidR="00924DB2" w:rsidRDefault="00924DB2">
      <w:pPr>
        <w:spacing w:line="390" w:lineRule="exact"/>
        <w:rPr>
          <w:rFonts w:asciiTheme="minorEastAsia" w:eastAsiaTheme="minorEastAsia" w:hAnsiTheme="minorEastAsia"/>
          <w:szCs w:val="21"/>
        </w:rPr>
      </w:pPr>
    </w:p>
    <w:p w:rsidR="00924DB2" w:rsidRDefault="003F60B6">
      <w:pPr>
        <w:spacing w:line="480" w:lineRule="exact"/>
        <w:rPr>
          <w:rStyle w:val="a5"/>
          <w:rFonts w:asciiTheme="minorEastAsia" w:eastAsiaTheme="minorEastAsia" w:hAnsiTheme="minorEastAsia"/>
          <w:szCs w:val="21"/>
        </w:rPr>
      </w:pPr>
      <w:r>
        <w:rPr>
          <w:rStyle w:val="a5"/>
          <w:rFonts w:asciiTheme="minorEastAsia" w:eastAsiaTheme="minorEastAsia" w:hAnsiTheme="minorEastAsia" w:hint="eastAsia"/>
          <w:szCs w:val="21"/>
        </w:rPr>
        <w:t>七、课报名材料</w:t>
      </w:r>
    </w:p>
    <w:p w:rsidR="00924DB2" w:rsidRDefault="003F60B6">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 xml:space="preserve">　　1、本人身份证及复印件两份（原件验后归还）；</w:t>
      </w:r>
      <w:r>
        <w:rPr>
          <w:rFonts w:asciiTheme="minorEastAsia" w:eastAsiaTheme="minorEastAsia" w:hAnsiTheme="minorEastAsia" w:hint="eastAsia"/>
          <w:szCs w:val="21"/>
        </w:rPr>
        <w:br/>
      </w:r>
      <w:r>
        <w:rPr>
          <w:rFonts w:asciiTheme="minorEastAsia" w:eastAsiaTheme="minorEastAsia" w:hAnsiTheme="minorEastAsia" w:hint="eastAsia"/>
          <w:szCs w:val="21"/>
        </w:rPr>
        <w:lastRenderedPageBreak/>
        <w:t xml:space="preserve">　　2、本科毕业证书及复印件和学士学位证书原件及复印件各两份（原件验后归还）；</w:t>
      </w:r>
      <w:r>
        <w:rPr>
          <w:rFonts w:asciiTheme="minorEastAsia" w:eastAsiaTheme="minorEastAsia" w:hAnsiTheme="minorEastAsia" w:hint="eastAsia"/>
          <w:szCs w:val="21"/>
        </w:rPr>
        <w:br/>
        <w:t xml:space="preserve">　　3、正面1寸和2寸近照各3张（不限底）。</w:t>
      </w:r>
    </w:p>
    <w:p w:rsidR="00924DB2" w:rsidRDefault="00924DB2">
      <w:pPr>
        <w:spacing w:line="390" w:lineRule="exact"/>
        <w:rPr>
          <w:rFonts w:asciiTheme="minorEastAsia" w:eastAsiaTheme="minorEastAsia" w:hAnsiTheme="minorEastAsia"/>
          <w:szCs w:val="21"/>
        </w:rPr>
      </w:pPr>
    </w:p>
    <w:p w:rsidR="00924DB2" w:rsidRDefault="003F60B6">
      <w:pPr>
        <w:pStyle w:val="a3"/>
        <w:ind w:firstLineChars="0" w:firstLine="0"/>
        <w:rPr>
          <w:rFonts w:asciiTheme="minorEastAsia" w:eastAsiaTheme="minorEastAsia" w:hAnsiTheme="minorEastAsia"/>
          <w:sz w:val="21"/>
          <w:szCs w:val="21"/>
        </w:rPr>
      </w:pPr>
      <w:r>
        <w:rPr>
          <w:rFonts w:asciiTheme="minorEastAsia" w:eastAsiaTheme="minorEastAsia" w:hAnsiTheme="minorEastAsia" w:hint="eastAsia"/>
          <w:b/>
          <w:bCs/>
          <w:sz w:val="21"/>
          <w:szCs w:val="21"/>
        </w:rPr>
        <w:t>八、</w:t>
      </w:r>
      <w:r>
        <w:rPr>
          <w:rFonts w:asciiTheme="minorEastAsia" w:eastAsiaTheme="minorEastAsia" w:hAnsiTheme="minorEastAsia" w:hint="eastAsia"/>
          <w:b/>
          <w:sz w:val="21"/>
          <w:szCs w:val="21"/>
        </w:rPr>
        <w:t>学制、学费</w:t>
      </w:r>
    </w:p>
    <w:p w:rsidR="00924DB2" w:rsidRDefault="003F60B6">
      <w:pPr>
        <w:pStyle w:val="a3"/>
        <w:spacing w:line="36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学制：约1年</w:t>
      </w:r>
    </w:p>
    <w:p w:rsidR="00924DB2" w:rsidRDefault="003F60B6">
      <w:pPr>
        <w:pStyle w:val="a3"/>
        <w:spacing w:line="36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学习阶段分为两期：课程阶段和论文阶段</w:t>
      </w:r>
    </w:p>
    <w:p w:rsidR="00924DB2" w:rsidRDefault="003F60B6">
      <w:pPr>
        <w:spacing w:line="360" w:lineRule="exact"/>
        <w:ind w:firstLineChars="200" w:firstLine="420"/>
        <w:rPr>
          <w:rFonts w:asciiTheme="minorEastAsia" w:eastAsiaTheme="minorEastAsia" w:hAnsiTheme="minorEastAsia"/>
          <w:b/>
          <w:szCs w:val="21"/>
        </w:rPr>
      </w:pPr>
      <w:r>
        <w:rPr>
          <w:rFonts w:asciiTheme="minorEastAsia" w:eastAsiaTheme="minorEastAsia" w:hAnsiTheme="minorEastAsia" w:hint="eastAsia"/>
          <w:szCs w:val="21"/>
        </w:rPr>
        <w:t>学费：</w:t>
      </w:r>
      <w:r w:rsidR="00192F88" w:rsidRPr="00192F88">
        <w:rPr>
          <w:rFonts w:asciiTheme="minorEastAsia" w:eastAsiaTheme="minorEastAsia" w:hAnsiTheme="minorEastAsia"/>
          <w:szCs w:val="21"/>
        </w:rPr>
        <w:t>26000</w:t>
      </w:r>
      <w:r w:rsidR="00192F88" w:rsidRPr="00192F88">
        <w:rPr>
          <w:rFonts w:asciiTheme="minorEastAsia" w:eastAsiaTheme="minorEastAsia" w:hAnsiTheme="minorEastAsia"/>
          <w:szCs w:val="21"/>
        </w:rPr>
        <w:t xml:space="preserve"> </w:t>
      </w:r>
      <w:bookmarkStart w:id="0" w:name="_GoBack"/>
      <w:bookmarkEnd w:id="0"/>
      <w:r>
        <w:rPr>
          <w:rFonts w:asciiTheme="minorEastAsia" w:eastAsiaTheme="minorEastAsia" w:hAnsiTheme="minorEastAsia"/>
          <w:szCs w:val="21"/>
        </w:rPr>
        <w:t>(不含教材费)</w:t>
      </w:r>
    </w:p>
    <w:p w:rsidR="00924DB2" w:rsidRDefault="00924DB2">
      <w:pPr>
        <w:pStyle w:val="a3"/>
        <w:ind w:leftChars="49" w:left="516" w:hangingChars="196" w:hanging="413"/>
        <w:rPr>
          <w:rFonts w:asciiTheme="minorEastAsia" w:eastAsiaTheme="minorEastAsia" w:hAnsiTheme="minorEastAsia"/>
          <w:b/>
          <w:sz w:val="21"/>
          <w:szCs w:val="21"/>
        </w:rPr>
      </w:pPr>
    </w:p>
    <w:p w:rsidR="00924DB2" w:rsidRDefault="003F60B6">
      <w:pPr>
        <w:pStyle w:val="a3"/>
        <w:ind w:firstLineChars="0" w:firstLine="0"/>
        <w:rPr>
          <w:rFonts w:asciiTheme="minorEastAsia" w:eastAsiaTheme="minorEastAsia" w:hAnsiTheme="minorEastAsia"/>
          <w:b/>
          <w:bCs/>
          <w:sz w:val="21"/>
          <w:szCs w:val="21"/>
        </w:rPr>
      </w:pPr>
      <w:r>
        <w:rPr>
          <w:rFonts w:asciiTheme="minorEastAsia" w:eastAsiaTheme="minorEastAsia" w:hAnsiTheme="minorEastAsia" w:hint="eastAsia"/>
          <w:b/>
          <w:sz w:val="21"/>
          <w:szCs w:val="21"/>
        </w:rPr>
        <w:t>九、培养方式</w:t>
      </w:r>
    </w:p>
    <w:p w:rsidR="00924DB2" w:rsidRDefault="003F60B6">
      <w:pPr>
        <w:pStyle w:val="a3"/>
        <w:spacing w:line="36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1、课程学习采取本地周末授课方式进行，将选派富有教学经验的教师授课。</w:t>
      </w:r>
    </w:p>
    <w:p w:rsidR="00924DB2" w:rsidRDefault="003F60B6">
      <w:pPr>
        <w:pStyle w:val="a3"/>
        <w:spacing w:line="36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通过外语水平考试（可在课程学习阶段获得）、并已完成课程学习的学员可进入论文阶段学习。论文指导教师由富有科研和指导研究生经验的教授担任，按照学员、教师双向选择的原则确定。论文题目和指导方式由指导教师和学员自行商定。</w:t>
      </w:r>
    </w:p>
    <w:p w:rsidR="00924DB2" w:rsidRDefault="00924DB2">
      <w:pPr>
        <w:pStyle w:val="a3"/>
        <w:ind w:firstLineChars="0" w:firstLine="0"/>
        <w:rPr>
          <w:rFonts w:asciiTheme="minorEastAsia" w:eastAsiaTheme="minorEastAsia" w:hAnsiTheme="minorEastAsia"/>
          <w:b/>
          <w:sz w:val="21"/>
          <w:szCs w:val="21"/>
        </w:rPr>
      </w:pPr>
    </w:p>
    <w:p w:rsidR="00924DB2" w:rsidRDefault="003F60B6">
      <w:pPr>
        <w:pStyle w:val="a3"/>
        <w:numPr>
          <w:ilvl w:val="0"/>
          <w:numId w:val="2"/>
        </w:numPr>
        <w:ind w:firstLineChars="0" w:firstLine="0"/>
        <w:rPr>
          <w:rFonts w:asciiTheme="minorEastAsia" w:eastAsiaTheme="minorEastAsia" w:hAnsiTheme="minorEastAsia"/>
          <w:b/>
          <w:sz w:val="21"/>
          <w:szCs w:val="21"/>
        </w:rPr>
      </w:pPr>
      <w:r>
        <w:rPr>
          <w:rFonts w:asciiTheme="minorEastAsia" w:eastAsiaTheme="minorEastAsia" w:hAnsiTheme="minorEastAsia" w:hint="eastAsia"/>
          <w:b/>
          <w:sz w:val="21"/>
          <w:szCs w:val="21"/>
        </w:rPr>
        <w:t>获取证书</w:t>
      </w:r>
    </w:p>
    <w:p w:rsidR="00924DB2" w:rsidRDefault="003F60B6">
      <w:pPr>
        <w:spacing w:line="360" w:lineRule="exact"/>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学员通过同等学力人员申请硕士学位外国语水平全国统一考试，进行硕士学位论文答辩。通过同等学力水平认定，经我校学位委员会批准，授予硕士学位并颁发学位证书。</w:t>
      </w:r>
    </w:p>
    <w:p w:rsidR="00924DB2" w:rsidRDefault="003F60B6">
      <w:pPr>
        <w:spacing w:line="360" w:lineRule="exact"/>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注：申请人</w:t>
      </w:r>
      <w:proofErr w:type="gramStart"/>
      <w:r>
        <w:rPr>
          <w:rFonts w:asciiTheme="minorEastAsia" w:eastAsiaTheme="minorEastAsia" w:hAnsiTheme="minorEastAsia" w:cs="宋体" w:hint="eastAsia"/>
          <w:szCs w:val="21"/>
        </w:rPr>
        <w:t>自资格</w:t>
      </w:r>
      <w:proofErr w:type="gramEnd"/>
      <w:r>
        <w:rPr>
          <w:rFonts w:asciiTheme="minorEastAsia" w:eastAsiaTheme="minorEastAsia" w:hAnsiTheme="minorEastAsia" w:cs="宋体" w:hint="eastAsia"/>
          <w:szCs w:val="21"/>
        </w:rPr>
        <w:t>审查合格之日起，必须在七年之内修完所申请专业硕士研究生培养方案规定的课程，按要求参加考试，取得合格成绩，修满规定的学分；在省级学术刊物发表一篇与所学专业相关的学术论文（第一作者或独立完成）。</w:t>
      </w:r>
    </w:p>
    <w:p w:rsidR="00924DB2" w:rsidRDefault="00924DB2">
      <w:pPr>
        <w:pStyle w:val="a3"/>
        <w:ind w:firstLineChars="0" w:firstLine="0"/>
        <w:rPr>
          <w:rFonts w:asciiTheme="minorEastAsia" w:eastAsiaTheme="minorEastAsia" w:hAnsiTheme="minorEastAsia"/>
          <w:b/>
          <w:sz w:val="21"/>
          <w:szCs w:val="21"/>
        </w:rPr>
      </w:pPr>
    </w:p>
    <w:p w:rsidR="003F60B6" w:rsidRDefault="003F60B6">
      <w:pPr>
        <w:spacing w:line="360" w:lineRule="exact"/>
        <w:ind w:firstLineChars="200" w:firstLine="420"/>
        <w:rPr>
          <w:rFonts w:asciiTheme="minorEastAsia" w:eastAsiaTheme="minorEastAsia" w:hAnsiTheme="minorEastAsia"/>
          <w:color w:val="000000" w:themeColor="text1"/>
          <w:szCs w:val="21"/>
        </w:rPr>
      </w:pPr>
    </w:p>
    <w:p w:rsidR="00B326F9" w:rsidRDefault="00B326F9">
      <w:pPr>
        <w:spacing w:line="360" w:lineRule="exact"/>
        <w:ind w:firstLineChars="200" w:firstLine="420"/>
        <w:rPr>
          <w:rFonts w:asciiTheme="minorEastAsia" w:eastAsiaTheme="minorEastAsia" w:hAnsiTheme="minorEastAsia"/>
          <w:color w:val="000000" w:themeColor="text1"/>
          <w:szCs w:val="21"/>
        </w:rPr>
      </w:pPr>
    </w:p>
    <w:p w:rsidR="00B326F9" w:rsidRDefault="00B326F9">
      <w:pPr>
        <w:spacing w:line="360" w:lineRule="exact"/>
        <w:ind w:firstLineChars="200" w:firstLine="420"/>
        <w:rPr>
          <w:rFonts w:asciiTheme="minorEastAsia" w:eastAsiaTheme="minorEastAsia" w:hAnsiTheme="minorEastAsia"/>
          <w:color w:val="000000" w:themeColor="text1"/>
          <w:szCs w:val="21"/>
        </w:rPr>
      </w:pPr>
    </w:p>
    <w:p w:rsidR="00B326F9" w:rsidRDefault="00B326F9">
      <w:pPr>
        <w:spacing w:line="360" w:lineRule="exact"/>
        <w:ind w:firstLineChars="200" w:firstLine="420"/>
        <w:rPr>
          <w:rFonts w:asciiTheme="minorEastAsia" w:eastAsiaTheme="minorEastAsia" w:hAnsiTheme="minorEastAsia"/>
          <w:color w:val="000000" w:themeColor="text1"/>
          <w:szCs w:val="21"/>
        </w:rPr>
      </w:pPr>
    </w:p>
    <w:p w:rsidR="00B326F9" w:rsidRDefault="00B326F9">
      <w:pPr>
        <w:spacing w:line="360" w:lineRule="exact"/>
        <w:ind w:firstLineChars="200" w:firstLine="420"/>
        <w:rPr>
          <w:rFonts w:asciiTheme="minorEastAsia" w:eastAsiaTheme="minorEastAsia" w:hAnsiTheme="minorEastAsia"/>
          <w:color w:val="000000" w:themeColor="text1"/>
          <w:szCs w:val="21"/>
        </w:rPr>
      </w:pPr>
    </w:p>
    <w:p w:rsidR="00B326F9" w:rsidRDefault="00B326F9">
      <w:pPr>
        <w:spacing w:line="360" w:lineRule="exact"/>
        <w:ind w:firstLineChars="200" w:firstLine="420"/>
        <w:rPr>
          <w:rFonts w:asciiTheme="minorEastAsia" w:eastAsiaTheme="minorEastAsia" w:hAnsiTheme="minorEastAsia"/>
          <w:color w:val="000000" w:themeColor="text1"/>
          <w:szCs w:val="21"/>
        </w:rPr>
      </w:pPr>
    </w:p>
    <w:p w:rsidR="00B326F9" w:rsidRDefault="00B326F9">
      <w:pPr>
        <w:spacing w:line="360" w:lineRule="exact"/>
        <w:ind w:firstLineChars="200" w:firstLine="420"/>
        <w:rPr>
          <w:rFonts w:asciiTheme="minorEastAsia" w:eastAsiaTheme="minorEastAsia" w:hAnsiTheme="minorEastAsia"/>
          <w:color w:val="000000" w:themeColor="text1"/>
          <w:szCs w:val="21"/>
        </w:rPr>
      </w:pPr>
    </w:p>
    <w:p w:rsidR="00B326F9" w:rsidRDefault="00B326F9">
      <w:pPr>
        <w:spacing w:line="360" w:lineRule="exact"/>
        <w:ind w:firstLineChars="200" w:firstLine="420"/>
        <w:rPr>
          <w:rFonts w:asciiTheme="minorEastAsia" w:eastAsiaTheme="minorEastAsia" w:hAnsiTheme="minorEastAsia"/>
          <w:color w:val="000000" w:themeColor="text1"/>
          <w:szCs w:val="21"/>
        </w:rPr>
      </w:pPr>
    </w:p>
    <w:p w:rsidR="00B326F9" w:rsidRDefault="00B326F9">
      <w:pPr>
        <w:spacing w:line="360" w:lineRule="exact"/>
        <w:ind w:firstLineChars="200" w:firstLine="420"/>
        <w:rPr>
          <w:rFonts w:asciiTheme="minorEastAsia" w:eastAsiaTheme="minorEastAsia" w:hAnsiTheme="minorEastAsia"/>
          <w:color w:val="000000" w:themeColor="text1"/>
          <w:szCs w:val="21"/>
        </w:rPr>
      </w:pPr>
    </w:p>
    <w:p w:rsidR="00B326F9" w:rsidRDefault="00B326F9">
      <w:pPr>
        <w:spacing w:line="360" w:lineRule="exact"/>
        <w:ind w:firstLineChars="200" w:firstLine="420"/>
        <w:rPr>
          <w:rFonts w:asciiTheme="minorEastAsia" w:eastAsiaTheme="minorEastAsia" w:hAnsiTheme="minorEastAsia"/>
          <w:color w:val="000000" w:themeColor="text1"/>
          <w:szCs w:val="21"/>
        </w:rPr>
      </w:pPr>
    </w:p>
    <w:p w:rsidR="003F60B6" w:rsidRDefault="003F60B6">
      <w:pPr>
        <w:spacing w:line="360" w:lineRule="exact"/>
        <w:ind w:firstLineChars="200" w:firstLine="420"/>
        <w:rPr>
          <w:rFonts w:asciiTheme="minorEastAsia" w:eastAsiaTheme="minorEastAsia" w:hAnsiTheme="minorEastAsia"/>
          <w:color w:val="000000" w:themeColor="text1"/>
          <w:szCs w:val="21"/>
        </w:rPr>
      </w:pPr>
    </w:p>
    <w:p w:rsidR="003F60B6" w:rsidRDefault="003F60B6">
      <w:pPr>
        <w:spacing w:line="360" w:lineRule="exact"/>
        <w:ind w:firstLineChars="200" w:firstLine="420"/>
        <w:rPr>
          <w:rFonts w:asciiTheme="minorEastAsia" w:eastAsiaTheme="minorEastAsia" w:hAnsiTheme="minorEastAsia"/>
          <w:color w:val="000000" w:themeColor="text1"/>
          <w:szCs w:val="21"/>
        </w:rPr>
      </w:pPr>
    </w:p>
    <w:p w:rsidR="003F60B6" w:rsidRDefault="003F60B6">
      <w:pPr>
        <w:spacing w:line="360" w:lineRule="exact"/>
        <w:ind w:firstLineChars="200" w:firstLine="420"/>
        <w:rPr>
          <w:rFonts w:asciiTheme="minorEastAsia" w:eastAsiaTheme="minorEastAsia" w:hAnsiTheme="minorEastAsia"/>
          <w:color w:val="000000" w:themeColor="text1"/>
          <w:szCs w:val="21"/>
        </w:rPr>
      </w:pPr>
    </w:p>
    <w:p w:rsidR="003F60B6" w:rsidRDefault="003F60B6">
      <w:pPr>
        <w:spacing w:line="360" w:lineRule="exact"/>
        <w:ind w:firstLineChars="200" w:firstLine="420"/>
        <w:rPr>
          <w:rFonts w:asciiTheme="minorEastAsia" w:eastAsiaTheme="minorEastAsia" w:hAnsiTheme="minorEastAsia"/>
          <w:color w:val="000000" w:themeColor="text1"/>
          <w:szCs w:val="21"/>
        </w:rPr>
      </w:pPr>
    </w:p>
    <w:p w:rsidR="003F60B6" w:rsidRDefault="003F60B6">
      <w:pPr>
        <w:spacing w:line="360" w:lineRule="exact"/>
        <w:ind w:firstLineChars="200" w:firstLine="420"/>
        <w:rPr>
          <w:rFonts w:asciiTheme="minorEastAsia" w:eastAsiaTheme="minorEastAsia" w:hAnsiTheme="minorEastAsia"/>
          <w:color w:val="000000" w:themeColor="text1"/>
          <w:szCs w:val="21"/>
        </w:rPr>
      </w:pPr>
    </w:p>
    <w:p w:rsidR="003F60B6" w:rsidRDefault="003F60B6">
      <w:pPr>
        <w:spacing w:line="360" w:lineRule="exact"/>
        <w:ind w:firstLineChars="200" w:firstLine="420"/>
        <w:rPr>
          <w:rFonts w:asciiTheme="minorEastAsia" w:eastAsiaTheme="minorEastAsia" w:hAnsiTheme="minorEastAsia"/>
          <w:color w:val="000000" w:themeColor="text1"/>
          <w:szCs w:val="21"/>
        </w:rPr>
      </w:pPr>
    </w:p>
    <w:p w:rsidR="003F60B6" w:rsidRDefault="003F60B6">
      <w:pPr>
        <w:spacing w:line="360" w:lineRule="exact"/>
        <w:ind w:firstLineChars="200" w:firstLine="420"/>
        <w:rPr>
          <w:rFonts w:asciiTheme="minorEastAsia" w:eastAsiaTheme="minorEastAsia" w:hAnsiTheme="minorEastAsia"/>
          <w:color w:val="000000" w:themeColor="text1"/>
          <w:szCs w:val="21"/>
        </w:rPr>
      </w:pPr>
    </w:p>
    <w:p w:rsidR="003F60B6" w:rsidRDefault="003F60B6" w:rsidP="003F60B6">
      <w:pPr>
        <w:jc w:val="center"/>
        <w:rPr>
          <w:sz w:val="36"/>
          <w:szCs w:val="36"/>
        </w:rPr>
      </w:pPr>
      <w:r>
        <w:rPr>
          <w:rFonts w:hint="eastAsia"/>
          <w:sz w:val="36"/>
          <w:szCs w:val="36"/>
        </w:rPr>
        <w:t>校方通用报名表</w:t>
      </w:r>
    </w:p>
    <w:p w:rsidR="003F60B6" w:rsidRDefault="003F60B6" w:rsidP="003F60B6">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1217"/>
        <w:gridCol w:w="1217"/>
        <w:gridCol w:w="1135"/>
        <w:gridCol w:w="1300"/>
        <w:gridCol w:w="2436"/>
      </w:tblGrid>
      <w:tr w:rsidR="003F60B6" w:rsidTr="003F60B6">
        <w:trPr>
          <w:trHeight w:val="456"/>
        </w:trPr>
        <w:tc>
          <w:tcPr>
            <w:tcW w:w="1217" w:type="dxa"/>
            <w:tcBorders>
              <w:top w:val="single" w:sz="4" w:space="0" w:color="000000"/>
              <w:left w:val="single" w:sz="4" w:space="0" w:color="000000"/>
              <w:bottom w:val="single" w:sz="4" w:space="0" w:color="000000"/>
              <w:right w:val="single" w:sz="4" w:space="0" w:color="000000"/>
            </w:tcBorders>
            <w:hideMark/>
          </w:tcPr>
          <w:p w:rsidR="003F60B6" w:rsidRDefault="003F60B6">
            <w:pPr>
              <w:jc w:val="left"/>
              <w:rPr>
                <w:szCs w:val="21"/>
              </w:rPr>
            </w:pPr>
            <w:r>
              <w:rPr>
                <w:rFonts w:hint="eastAsia"/>
                <w:szCs w:val="21"/>
              </w:rPr>
              <w:t>课程全名</w:t>
            </w:r>
          </w:p>
        </w:tc>
        <w:tc>
          <w:tcPr>
            <w:tcW w:w="7305" w:type="dxa"/>
            <w:gridSpan w:val="5"/>
            <w:tcBorders>
              <w:top w:val="single" w:sz="4" w:space="0" w:color="000000"/>
              <w:left w:val="single" w:sz="4" w:space="0" w:color="000000"/>
              <w:bottom w:val="single" w:sz="4" w:space="0" w:color="000000"/>
              <w:right w:val="single" w:sz="4" w:space="0" w:color="000000"/>
            </w:tcBorders>
          </w:tcPr>
          <w:p w:rsidR="003F60B6" w:rsidRDefault="003F60B6">
            <w:pPr>
              <w:jc w:val="left"/>
              <w:rPr>
                <w:szCs w:val="21"/>
              </w:rPr>
            </w:pPr>
          </w:p>
        </w:tc>
      </w:tr>
      <w:tr w:rsidR="003F60B6" w:rsidTr="003F60B6">
        <w:tc>
          <w:tcPr>
            <w:tcW w:w="1217" w:type="dxa"/>
            <w:tcBorders>
              <w:top w:val="single" w:sz="4" w:space="0" w:color="000000"/>
              <w:left w:val="single" w:sz="4" w:space="0" w:color="000000"/>
              <w:bottom w:val="single" w:sz="4" w:space="0" w:color="000000"/>
              <w:right w:val="single" w:sz="4" w:space="0" w:color="000000"/>
            </w:tcBorders>
            <w:hideMark/>
          </w:tcPr>
          <w:p w:rsidR="003F60B6" w:rsidRDefault="003F60B6">
            <w:pPr>
              <w:jc w:val="left"/>
              <w:rPr>
                <w:szCs w:val="21"/>
              </w:rPr>
            </w:pPr>
            <w:r>
              <w:rPr>
                <w:rFonts w:hint="eastAsia"/>
                <w:szCs w:val="21"/>
              </w:rPr>
              <w:t>姓</w:t>
            </w:r>
            <w:r>
              <w:rPr>
                <w:szCs w:val="21"/>
              </w:rPr>
              <w:t xml:space="preserve">   </w:t>
            </w:r>
            <w:r>
              <w:rPr>
                <w:rFonts w:hint="eastAsia"/>
                <w:szCs w:val="21"/>
              </w:rPr>
              <w:t>名</w:t>
            </w:r>
          </w:p>
        </w:tc>
        <w:tc>
          <w:tcPr>
            <w:tcW w:w="1217" w:type="dxa"/>
            <w:tcBorders>
              <w:top w:val="single" w:sz="4" w:space="0" w:color="000000"/>
              <w:left w:val="single" w:sz="4" w:space="0" w:color="000000"/>
              <w:bottom w:val="single" w:sz="4" w:space="0" w:color="000000"/>
              <w:right w:val="single" w:sz="4" w:space="0" w:color="000000"/>
            </w:tcBorders>
            <w:hideMark/>
          </w:tcPr>
          <w:p w:rsidR="003F60B6" w:rsidRDefault="003F60B6">
            <w:pPr>
              <w:jc w:val="left"/>
              <w:rPr>
                <w:szCs w:val="21"/>
              </w:rPr>
            </w:pPr>
            <w:r>
              <w:rPr>
                <w:szCs w:val="21"/>
              </w:rPr>
              <w:t xml:space="preserve">  </w:t>
            </w:r>
          </w:p>
        </w:tc>
        <w:tc>
          <w:tcPr>
            <w:tcW w:w="1217" w:type="dxa"/>
            <w:tcBorders>
              <w:top w:val="single" w:sz="4" w:space="0" w:color="000000"/>
              <w:left w:val="single" w:sz="4" w:space="0" w:color="000000"/>
              <w:bottom w:val="single" w:sz="4" w:space="0" w:color="000000"/>
              <w:right w:val="single" w:sz="4" w:space="0" w:color="000000"/>
            </w:tcBorders>
            <w:hideMark/>
          </w:tcPr>
          <w:p w:rsidR="003F60B6" w:rsidRDefault="003F60B6">
            <w:pPr>
              <w:jc w:val="left"/>
              <w:rPr>
                <w:szCs w:val="21"/>
              </w:rPr>
            </w:pPr>
            <w:r>
              <w:rPr>
                <w:rFonts w:hint="eastAsia"/>
                <w:szCs w:val="21"/>
              </w:rPr>
              <w:t>性</w:t>
            </w:r>
            <w:r>
              <w:rPr>
                <w:szCs w:val="21"/>
              </w:rPr>
              <w:t xml:space="preserve">   </w:t>
            </w:r>
            <w:r>
              <w:rPr>
                <w:rFonts w:hint="eastAsia"/>
                <w:szCs w:val="21"/>
              </w:rPr>
              <w:t>别</w:t>
            </w:r>
          </w:p>
        </w:tc>
        <w:tc>
          <w:tcPr>
            <w:tcW w:w="1135" w:type="dxa"/>
            <w:tcBorders>
              <w:top w:val="single" w:sz="4" w:space="0" w:color="000000"/>
              <w:left w:val="single" w:sz="4" w:space="0" w:color="000000"/>
              <w:bottom w:val="single" w:sz="4" w:space="0" w:color="000000"/>
              <w:right w:val="single" w:sz="4" w:space="0" w:color="000000"/>
            </w:tcBorders>
          </w:tcPr>
          <w:p w:rsidR="003F60B6" w:rsidRDefault="003F60B6">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3F60B6" w:rsidRDefault="003F60B6">
            <w:pPr>
              <w:jc w:val="left"/>
              <w:rPr>
                <w:szCs w:val="21"/>
              </w:rPr>
            </w:pPr>
            <w:r>
              <w:rPr>
                <w:rFonts w:hint="eastAsia"/>
                <w:szCs w:val="21"/>
              </w:rPr>
              <w:t>出生日期</w:t>
            </w:r>
          </w:p>
        </w:tc>
        <w:tc>
          <w:tcPr>
            <w:tcW w:w="2436" w:type="dxa"/>
            <w:tcBorders>
              <w:top w:val="single" w:sz="4" w:space="0" w:color="000000"/>
              <w:left w:val="single" w:sz="4" w:space="0" w:color="000000"/>
              <w:bottom w:val="single" w:sz="4" w:space="0" w:color="000000"/>
              <w:right w:val="single" w:sz="4" w:space="0" w:color="000000"/>
            </w:tcBorders>
          </w:tcPr>
          <w:p w:rsidR="003F60B6" w:rsidRDefault="003F60B6">
            <w:pPr>
              <w:jc w:val="left"/>
              <w:rPr>
                <w:szCs w:val="21"/>
              </w:rPr>
            </w:pPr>
          </w:p>
        </w:tc>
      </w:tr>
      <w:tr w:rsidR="003F60B6" w:rsidTr="003F60B6">
        <w:tc>
          <w:tcPr>
            <w:tcW w:w="1217" w:type="dxa"/>
            <w:tcBorders>
              <w:top w:val="single" w:sz="4" w:space="0" w:color="000000"/>
              <w:left w:val="single" w:sz="4" w:space="0" w:color="000000"/>
              <w:bottom w:val="single" w:sz="4" w:space="0" w:color="000000"/>
              <w:right w:val="single" w:sz="4" w:space="0" w:color="000000"/>
            </w:tcBorders>
            <w:hideMark/>
          </w:tcPr>
          <w:p w:rsidR="003F60B6" w:rsidRDefault="003F60B6">
            <w:pPr>
              <w:jc w:val="left"/>
              <w:rPr>
                <w:szCs w:val="21"/>
              </w:rPr>
            </w:pPr>
            <w:r>
              <w:rPr>
                <w:rFonts w:hint="eastAsia"/>
                <w:szCs w:val="21"/>
              </w:rPr>
              <w:t>民</w:t>
            </w:r>
            <w:r>
              <w:rPr>
                <w:szCs w:val="21"/>
              </w:rPr>
              <w:t xml:space="preserve">   </w:t>
            </w:r>
            <w:r>
              <w:rPr>
                <w:rFonts w:hint="eastAsia"/>
                <w:szCs w:val="21"/>
              </w:rPr>
              <w:t>族</w:t>
            </w:r>
          </w:p>
        </w:tc>
        <w:tc>
          <w:tcPr>
            <w:tcW w:w="1217" w:type="dxa"/>
            <w:tcBorders>
              <w:top w:val="single" w:sz="4" w:space="0" w:color="000000"/>
              <w:left w:val="single" w:sz="4" w:space="0" w:color="000000"/>
              <w:bottom w:val="single" w:sz="4" w:space="0" w:color="000000"/>
              <w:right w:val="single" w:sz="4" w:space="0" w:color="000000"/>
            </w:tcBorders>
          </w:tcPr>
          <w:p w:rsidR="003F60B6" w:rsidRDefault="003F60B6">
            <w:pPr>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3F60B6" w:rsidRDefault="003F60B6">
            <w:pPr>
              <w:jc w:val="left"/>
              <w:rPr>
                <w:szCs w:val="21"/>
              </w:rPr>
            </w:pPr>
            <w:r>
              <w:rPr>
                <w:rFonts w:hint="eastAsia"/>
                <w:szCs w:val="21"/>
              </w:rPr>
              <w:t>籍</w:t>
            </w:r>
            <w:r>
              <w:rPr>
                <w:szCs w:val="21"/>
              </w:rPr>
              <w:t xml:space="preserve">   </w:t>
            </w:r>
            <w:r>
              <w:rPr>
                <w:rFonts w:hint="eastAsia"/>
                <w:szCs w:val="21"/>
              </w:rPr>
              <w:t>贯</w:t>
            </w:r>
          </w:p>
        </w:tc>
        <w:tc>
          <w:tcPr>
            <w:tcW w:w="1135" w:type="dxa"/>
            <w:tcBorders>
              <w:top w:val="single" w:sz="4" w:space="0" w:color="000000"/>
              <w:left w:val="single" w:sz="4" w:space="0" w:color="000000"/>
              <w:bottom w:val="single" w:sz="4" w:space="0" w:color="000000"/>
              <w:right w:val="single" w:sz="4" w:space="0" w:color="000000"/>
            </w:tcBorders>
          </w:tcPr>
          <w:p w:rsidR="003F60B6" w:rsidRDefault="003F60B6">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3F60B6" w:rsidRDefault="003F60B6">
            <w:pPr>
              <w:jc w:val="left"/>
              <w:rPr>
                <w:szCs w:val="21"/>
              </w:rPr>
            </w:pPr>
            <w:r>
              <w:rPr>
                <w:rFonts w:hint="eastAsia"/>
                <w:szCs w:val="21"/>
              </w:rPr>
              <w:t>职务</w:t>
            </w:r>
            <w:r>
              <w:rPr>
                <w:szCs w:val="21"/>
              </w:rPr>
              <w:t>/</w:t>
            </w:r>
            <w:r>
              <w:rPr>
                <w:rFonts w:hint="eastAsia"/>
                <w:szCs w:val="21"/>
              </w:rPr>
              <w:t>职称</w:t>
            </w:r>
          </w:p>
        </w:tc>
        <w:tc>
          <w:tcPr>
            <w:tcW w:w="2436" w:type="dxa"/>
            <w:tcBorders>
              <w:top w:val="single" w:sz="4" w:space="0" w:color="000000"/>
              <w:left w:val="single" w:sz="4" w:space="0" w:color="000000"/>
              <w:bottom w:val="single" w:sz="4" w:space="0" w:color="000000"/>
              <w:right w:val="single" w:sz="4" w:space="0" w:color="000000"/>
            </w:tcBorders>
          </w:tcPr>
          <w:p w:rsidR="003F60B6" w:rsidRDefault="003F60B6">
            <w:pPr>
              <w:jc w:val="left"/>
              <w:rPr>
                <w:szCs w:val="21"/>
              </w:rPr>
            </w:pPr>
          </w:p>
        </w:tc>
      </w:tr>
      <w:tr w:rsidR="003F60B6" w:rsidTr="003F60B6">
        <w:tc>
          <w:tcPr>
            <w:tcW w:w="1217" w:type="dxa"/>
            <w:tcBorders>
              <w:top w:val="single" w:sz="4" w:space="0" w:color="000000"/>
              <w:left w:val="single" w:sz="4" w:space="0" w:color="000000"/>
              <w:bottom w:val="single" w:sz="4" w:space="0" w:color="000000"/>
              <w:right w:val="single" w:sz="4" w:space="0" w:color="000000"/>
            </w:tcBorders>
            <w:hideMark/>
          </w:tcPr>
          <w:p w:rsidR="003F60B6" w:rsidRDefault="003F60B6">
            <w:pPr>
              <w:jc w:val="left"/>
              <w:rPr>
                <w:szCs w:val="21"/>
              </w:rPr>
            </w:pPr>
            <w:r>
              <w:rPr>
                <w:rFonts w:hint="eastAsia"/>
                <w:szCs w:val="21"/>
              </w:rPr>
              <w:t>身份证号</w:t>
            </w:r>
          </w:p>
        </w:tc>
        <w:tc>
          <w:tcPr>
            <w:tcW w:w="3569" w:type="dxa"/>
            <w:gridSpan w:val="3"/>
            <w:tcBorders>
              <w:top w:val="single" w:sz="4" w:space="0" w:color="000000"/>
              <w:left w:val="single" w:sz="4" w:space="0" w:color="000000"/>
              <w:bottom w:val="single" w:sz="4" w:space="0" w:color="000000"/>
              <w:right w:val="single" w:sz="4" w:space="0" w:color="000000"/>
            </w:tcBorders>
          </w:tcPr>
          <w:p w:rsidR="003F60B6" w:rsidRDefault="003F60B6">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3F60B6" w:rsidRDefault="003F60B6">
            <w:pPr>
              <w:jc w:val="left"/>
              <w:rPr>
                <w:szCs w:val="21"/>
              </w:rPr>
            </w:pPr>
            <w:r>
              <w:rPr>
                <w:rFonts w:hint="eastAsia"/>
                <w:szCs w:val="21"/>
              </w:rPr>
              <w:t>工作年限</w:t>
            </w:r>
          </w:p>
        </w:tc>
        <w:tc>
          <w:tcPr>
            <w:tcW w:w="2436" w:type="dxa"/>
            <w:tcBorders>
              <w:top w:val="single" w:sz="4" w:space="0" w:color="000000"/>
              <w:left w:val="single" w:sz="4" w:space="0" w:color="000000"/>
              <w:bottom w:val="single" w:sz="4" w:space="0" w:color="000000"/>
              <w:right w:val="single" w:sz="4" w:space="0" w:color="000000"/>
            </w:tcBorders>
          </w:tcPr>
          <w:p w:rsidR="003F60B6" w:rsidRDefault="003F60B6">
            <w:pPr>
              <w:jc w:val="left"/>
              <w:rPr>
                <w:szCs w:val="21"/>
              </w:rPr>
            </w:pPr>
          </w:p>
        </w:tc>
      </w:tr>
      <w:tr w:rsidR="003F60B6" w:rsidTr="003F60B6">
        <w:tc>
          <w:tcPr>
            <w:tcW w:w="1217" w:type="dxa"/>
            <w:vMerge w:val="restart"/>
            <w:tcBorders>
              <w:top w:val="single" w:sz="4" w:space="0" w:color="000000"/>
              <w:left w:val="single" w:sz="4" w:space="0" w:color="000000"/>
              <w:bottom w:val="single" w:sz="4" w:space="0" w:color="000000"/>
              <w:right w:val="single" w:sz="4" w:space="0" w:color="000000"/>
            </w:tcBorders>
            <w:hideMark/>
          </w:tcPr>
          <w:p w:rsidR="003F60B6" w:rsidRDefault="003F60B6">
            <w:pPr>
              <w:jc w:val="left"/>
              <w:rPr>
                <w:szCs w:val="21"/>
              </w:rPr>
            </w:pPr>
            <w:r>
              <w:rPr>
                <w:rFonts w:hint="eastAsia"/>
                <w:szCs w:val="21"/>
              </w:rPr>
              <w:t>教育程度</w:t>
            </w:r>
          </w:p>
        </w:tc>
        <w:tc>
          <w:tcPr>
            <w:tcW w:w="1217" w:type="dxa"/>
            <w:tcBorders>
              <w:top w:val="single" w:sz="4" w:space="0" w:color="000000"/>
              <w:left w:val="single" w:sz="4" w:space="0" w:color="000000"/>
              <w:bottom w:val="single" w:sz="4" w:space="0" w:color="000000"/>
              <w:right w:val="single" w:sz="4" w:space="0" w:color="000000"/>
            </w:tcBorders>
            <w:hideMark/>
          </w:tcPr>
          <w:p w:rsidR="003F60B6" w:rsidRDefault="003F60B6">
            <w:pPr>
              <w:jc w:val="left"/>
              <w:rPr>
                <w:szCs w:val="21"/>
              </w:rPr>
            </w:pPr>
            <w:r>
              <w:rPr>
                <w:rFonts w:hint="eastAsia"/>
                <w:szCs w:val="21"/>
              </w:rPr>
              <w:t>学</w:t>
            </w:r>
            <w:r>
              <w:rPr>
                <w:szCs w:val="21"/>
              </w:rPr>
              <w:t xml:space="preserve">    </w:t>
            </w:r>
            <w:r>
              <w:rPr>
                <w:rFonts w:hint="eastAsia"/>
                <w:szCs w:val="21"/>
              </w:rPr>
              <w:t>历</w:t>
            </w:r>
          </w:p>
        </w:tc>
        <w:tc>
          <w:tcPr>
            <w:tcW w:w="2352" w:type="dxa"/>
            <w:gridSpan w:val="2"/>
            <w:tcBorders>
              <w:top w:val="single" w:sz="4" w:space="0" w:color="000000"/>
              <w:left w:val="single" w:sz="4" w:space="0" w:color="000000"/>
              <w:bottom w:val="single" w:sz="4" w:space="0" w:color="000000"/>
              <w:right w:val="single" w:sz="4" w:space="0" w:color="000000"/>
            </w:tcBorders>
          </w:tcPr>
          <w:p w:rsidR="003F60B6" w:rsidRDefault="003F60B6">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3F60B6" w:rsidRDefault="003F60B6">
            <w:pPr>
              <w:jc w:val="left"/>
              <w:rPr>
                <w:szCs w:val="21"/>
              </w:rPr>
            </w:pPr>
            <w:r>
              <w:rPr>
                <w:rFonts w:hint="eastAsia"/>
                <w:szCs w:val="21"/>
              </w:rPr>
              <w:t>毕业院校</w:t>
            </w:r>
          </w:p>
        </w:tc>
        <w:tc>
          <w:tcPr>
            <w:tcW w:w="2436" w:type="dxa"/>
            <w:tcBorders>
              <w:top w:val="single" w:sz="4" w:space="0" w:color="000000"/>
              <w:left w:val="single" w:sz="4" w:space="0" w:color="000000"/>
              <w:bottom w:val="single" w:sz="4" w:space="0" w:color="000000"/>
              <w:right w:val="single" w:sz="4" w:space="0" w:color="000000"/>
            </w:tcBorders>
          </w:tcPr>
          <w:p w:rsidR="003F60B6" w:rsidRDefault="003F60B6">
            <w:pPr>
              <w:jc w:val="left"/>
              <w:rPr>
                <w:szCs w:val="21"/>
              </w:rPr>
            </w:pPr>
          </w:p>
        </w:tc>
      </w:tr>
      <w:tr w:rsidR="003F60B6" w:rsidTr="003F60B6">
        <w:tc>
          <w:tcPr>
            <w:tcW w:w="8522" w:type="dxa"/>
            <w:vMerge/>
            <w:tcBorders>
              <w:top w:val="single" w:sz="4" w:space="0" w:color="000000"/>
              <w:left w:val="single" w:sz="4" w:space="0" w:color="000000"/>
              <w:bottom w:val="single" w:sz="4" w:space="0" w:color="000000"/>
              <w:right w:val="single" w:sz="4" w:space="0" w:color="000000"/>
            </w:tcBorders>
            <w:vAlign w:val="center"/>
            <w:hideMark/>
          </w:tcPr>
          <w:p w:rsidR="003F60B6" w:rsidRDefault="003F60B6">
            <w:pPr>
              <w:widowControl/>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3F60B6" w:rsidRDefault="003F60B6">
            <w:pPr>
              <w:jc w:val="left"/>
              <w:rPr>
                <w:szCs w:val="21"/>
              </w:rPr>
            </w:pPr>
            <w:r>
              <w:rPr>
                <w:rFonts w:hint="eastAsia"/>
                <w:szCs w:val="21"/>
              </w:rPr>
              <w:t>学</w:t>
            </w:r>
            <w:r>
              <w:rPr>
                <w:szCs w:val="21"/>
              </w:rPr>
              <w:t xml:space="preserve">    </w:t>
            </w:r>
            <w:r>
              <w:rPr>
                <w:rFonts w:hint="eastAsia"/>
                <w:szCs w:val="21"/>
              </w:rPr>
              <w:t>位</w:t>
            </w:r>
          </w:p>
        </w:tc>
        <w:tc>
          <w:tcPr>
            <w:tcW w:w="2352" w:type="dxa"/>
            <w:gridSpan w:val="2"/>
            <w:tcBorders>
              <w:top w:val="single" w:sz="4" w:space="0" w:color="000000"/>
              <w:left w:val="single" w:sz="4" w:space="0" w:color="000000"/>
              <w:bottom w:val="single" w:sz="4" w:space="0" w:color="000000"/>
              <w:right w:val="single" w:sz="4" w:space="0" w:color="000000"/>
            </w:tcBorders>
          </w:tcPr>
          <w:p w:rsidR="003F60B6" w:rsidRDefault="003F60B6">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3F60B6" w:rsidRDefault="003F60B6">
            <w:pPr>
              <w:jc w:val="left"/>
              <w:rPr>
                <w:szCs w:val="21"/>
              </w:rPr>
            </w:pPr>
            <w:r>
              <w:rPr>
                <w:rFonts w:hint="eastAsia"/>
                <w:szCs w:val="21"/>
              </w:rPr>
              <w:t>专</w:t>
            </w:r>
            <w:r>
              <w:rPr>
                <w:szCs w:val="21"/>
              </w:rPr>
              <w:t xml:space="preserve">    </w:t>
            </w:r>
            <w:r>
              <w:rPr>
                <w:rFonts w:hint="eastAsia"/>
                <w:szCs w:val="21"/>
              </w:rPr>
              <w:t>业</w:t>
            </w:r>
          </w:p>
        </w:tc>
        <w:tc>
          <w:tcPr>
            <w:tcW w:w="2436" w:type="dxa"/>
            <w:tcBorders>
              <w:top w:val="single" w:sz="4" w:space="0" w:color="000000"/>
              <w:left w:val="single" w:sz="4" w:space="0" w:color="000000"/>
              <w:bottom w:val="single" w:sz="4" w:space="0" w:color="000000"/>
              <w:right w:val="single" w:sz="4" w:space="0" w:color="000000"/>
            </w:tcBorders>
          </w:tcPr>
          <w:p w:rsidR="003F60B6" w:rsidRDefault="003F60B6">
            <w:pPr>
              <w:jc w:val="left"/>
              <w:rPr>
                <w:szCs w:val="21"/>
              </w:rPr>
            </w:pPr>
          </w:p>
        </w:tc>
      </w:tr>
      <w:tr w:rsidR="003F60B6" w:rsidTr="003F60B6">
        <w:tc>
          <w:tcPr>
            <w:tcW w:w="1217" w:type="dxa"/>
            <w:tcBorders>
              <w:top w:val="single" w:sz="4" w:space="0" w:color="000000"/>
              <w:left w:val="single" w:sz="4" w:space="0" w:color="000000"/>
              <w:bottom w:val="single" w:sz="4" w:space="0" w:color="000000"/>
              <w:right w:val="single" w:sz="4" w:space="0" w:color="000000"/>
            </w:tcBorders>
            <w:hideMark/>
          </w:tcPr>
          <w:p w:rsidR="003F60B6" w:rsidRDefault="003F60B6">
            <w:pPr>
              <w:jc w:val="left"/>
              <w:rPr>
                <w:szCs w:val="21"/>
              </w:rPr>
            </w:pPr>
            <w:r>
              <w:rPr>
                <w:rFonts w:hint="eastAsia"/>
                <w:szCs w:val="21"/>
              </w:rPr>
              <w:t>毕业时间</w:t>
            </w:r>
          </w:p>
        </w:tc>
        <w:tc>
          <w:tcPr>
            <w:tcW w:w="2434" w:type="dxa"/>
            <w:gridSpan w:val="2"/>
            <w:tcBorders>
              <w:top w:val="single" w:sz="4" w:space="0" w:color="000000"/>
              <w:left w:val="single" w:sz="4" w:space="0" w:color="000000"/>
              <w:bottom w:val="single" w:sz="4" w:space="0" w:color="000000"/>
              <w:right w:val="single" w:sz="4" w:space="0" w:color="000000"/>
            </w:tcBorders>
          </w:tcPr>
          <w:p w:rsidR="003F60B6" w:rsidRDefault="003F60B6">
            <w:pPr>
              <w:jc w:val="left"/>
              <w:rPr>
                <w:szCs w:val="21"/>
              </w:rPr>
            </w:pPr>
          </w:p>
        </w:tc>
        <w:tc>
          <w:tcPr>
            <w:tcW w:w="1135" w:type="dxa"/>
            <w:tcBorders>
              <w:top w:val="single" w:sz="4" w:space="0" w:color="000000"/>
              <w:left w:val="single" w:sz="4" w:space="0" w:color="000000"/>
              <w:bottom w:val="single" w:sz="4" w:space="0" w:color="000000"/>
              <w:right w:val="single" w:sz="4" w:space="0" w:color="000000"/>
            </w:tcBorders>
            <w:hideMark/>
          </w:tcPr>
          <w:p w:rsidR="003F60B6" w:rsidRDefault="003F60B6">
            <w:pPr>
              <w:jc w:val="left"/>
              <w:rPr>
                <w:szCs w:val="21"/>
              </w:rPr>
            </w:pPr>
            <w:r>
              <w:rPr>
                <w:rFonts w:hint="eastAsia"/>
                <w:szCs w:val="21"/>
              </w:rPr>
              <w:t>付款方式</w:t>
            </w:r>
          </w:p>
        </w:tc>
        <w:tc>
          <w:tcPr>
            <w:tcW w:w="3736" w:type="dxa"/>
            <w:gridSpan w:val="2"/>
            <w:tcBorders>
              <w:top w:val="single" w:sz="4" w:space="0" w:color="000000"/>
              <w:left w:val="single" w:sz="4" w:space="0" w:color="000000"/>
              <w:bottom w:val="single" w:sz="4" w:space="0" w:color="000000"/>
              <w:right w:val="single" w:sz="4" w:space="0" w:color="000000"/>
            </w:tcBorders>
            <w:hideMark/>
          </w:tcPr>
          <w:p w:rsidR="003F60B6" w:rsidRDefault="00192F88">
            <w:pPr>
              <w:ind w:firstLineChars="150" w:firstLine="315"/>
              <w:jc w:val="left"/>
              <w:rPr>
                <w:szCs w:val="21"/>
              </w:rPr>
            </w:pPr>
            <w:r>
              <w:pict>
                <v:rect id="_x0000_s1027" style="position:absolute;left:0;text-align:left;margin-left:.65pt;margin-top:2.35pt;width:9.8pt;height:9.75pt;z-index:251656704;mso-position-horizontal-relative:text;mso-position-vertical-relative:text"/>
              </w:pict>
            </w:r>
            <w:r>
              <w:pict>
                <v:rect id="_x0000_s1026" style="position:absolute;left:0;text-align:left;margin-left:59.95pt;margin-top:2.35pt;width:9.75pt;height:9.75pt;z-index:251657728;mso-position-horizontal-relative:text;mso-position-vertical-relative:text"/>
              </w:pict>
            </w:r>
            <w:r>
              <w:pict>
                <v:rect id="_x0000_s1028" style="position:absolute;left:0;text-align:left;margin-left:118.4pt;margin-top:2.35pt;width:8.3pt;height:9.75pt;z-index:251658752;mso-position-horizontal-relative:text;mso-position-vertical-relative:text"/>
              </w:pict>
            </w:r>
            <w:r w:rsidR="003F60B6">
              <w:rPr>
                <w:rFonts w:hint="eastAsia"/>
                <w:szCs w:val="21"/>
              </w:rPr>
              <w:t>银行汇款</w:t>
            </w:r>
            <w:r w:rsidR="003F60B6">
              <w:rPr>
                <w:szCs w:val="21"/>
              </w:rPr>
              <w:t xml:space="preserve">   </w:t>
            </w:r>
            <w:r w:rsidR="003F60B6">
              <w:rPr>
                <w:rFonts w:hint="eastAsia"/>
                <w:szCs w:val="21"/>
              </w:rPr>
              <w:t>现今付款</w:t>
            </w:r>
            <w:r w:rsidR="003F60B6">
              <w:rPr>
                <w:szCs w:val="21"/>
              </w:rPr>
              <w:t xml:space="preserve">   </w:t>
            </w:r>
            <w:r w:rsidR="003F60B6">
              <w:rPr>
                <w:rFonts w:hint="eastAsia"/>
                <w:szCs w:val="21"/>
              </w:rPr>
              <w:t>电子转账</w:t>
            </w:r>
          </w:p>
        </w:tc>
      </w:tr>
      <w:tr w:rsidR="003F60B6" w:rsidTr="003F60B6">
        <w:tc>
          <w:tcPr>
            <w:tcW w:w="1217" w:type="dxa"/>
            <w:tcBorders>
              <w:top w:val="single" w:sz="4" w:space="0" w:color="000000"/>
              <w:left w:val="single" w:sz="4" w:space="0" w:color="000000"/>
              <w:bottom w:val="single" w:sz="4" w:space="0" w:color="000000"/>
              <w:right w:val="single" w:sz="4" w:space="0" w:color="000000"/>
            </w:tcBorders>
            <w:hideMark/>
          </w:tcPr>
          <w:p w:rsidR="003F60B6" w:rsidRDefault="003F60B6">
            <w:pPr>
              <w:jc w:val="left"/>
              <w:rPr>
                <w:szCs w:val="21"/>
              </w:rPr>
            </w:pPr>
            <w:r>
              <w:rPr>
                <w:rFonts w:hint="eastAsia"/>
                <w:szCs w:val="21"/>
              </w:rPr>
              <w:t>公司名称</w:t>
            </w:r>
          </w:p>
        </w:tc>
        <w:tc>
          <w:tcPr>
            <w:tcW w:w="7305" w:type="dxa"/>
            <w:gridSpan w:val="5"/>
            <w:tcBorders>
              <w:top w:val="single" w:sz="4" w:space="0" w:color="000000"/>
              <w:left w:val="single" w:sz="4" w:space="0" w:color="000000"/>
              <w:bottom w:val="single" w:sz="4" w:space="0" w:color="000000"/>
              <w:right w:val="single" w:sz="4" w:space="0" w:color="000000"/>
            </w:tcBorders>
          </w:tcPr>
          <w:p w:rsidR="003F60B6" w:rsidRDefault="003F60B6">
            <w:pPr>
              <w:jc w:val="left"/>
              <w:rPr>
                <w:szCs w:val="21"/>
              </w:rPr>
            </w:pPr>
          </w:p>
        </w:tc>
      </w:tr>
      <w:tr w:rsidR="003F60B6" w:rsidTr="003F60B6">
        <w:tc>
          <w:tcPr>
            <w:tcW w:w="1217" w:type="dxa"/>
            <w:tcBorders>
              <w:top w:val="single" w:sz="4" w:space="0" w:color="000000"/>
              <w:left w:val="single" w:sz="4" w:space="0" w:color="000000"/>
              <w:bottom w:val="single" w:sz="4" w:space="0" w:color="000000"/>
              <w:right w:val="single" w:sz="4" w:space="0" w:color="000000"/>
            </w:tcBorders>
            <w:hideMark/>
          </w:tcPr>
          <w:p w:rsidR="003F60B6" w:rsidRDefault="003F60B6">
            <w:pPr>
              <w:jc w:val="left"/>
              <w:rPr>
                <w:szCs w:val="21"/>
              </w:rPr>
            </w:pPr>
            <w:r>
              <w:rPr>
                <w:rFonts w:hint="eastAsia"/>
                <w:szCs w:val="21"/>
              </w:rPr>
              <w:t>电</w:t>
            </w:r>
            <w:r>
              <w:rPr>
                <w:szCs w:val="21"/>
              </w:rPr>
              <w:t xml:space="preserve">    </w:t>
            </w:r>
            <w:r>
              <w:rPr>
                <w:rFonts w:hint="eastAsia"/>
                <w:szCs w:val="21"/>
              </w:rPr>
              <w:t>话</w:t>
            </w:r>
          </w:p>
        </w:tc>
        <w:tc>
          <w:tcPr>
            <w:tcW w:w="3569" w:type="dxa"/>
            <w:gridSpan w:val="3"/>
            <w:tcBorders>
              <w:top w:val="single" w:sz="4" w:space="0" w:color="000000"/>
              <w:left w:val="single" w:sz="4" w:space="0" w:color="000000"/>
              <w:bottom w:val="single" w:sz="4" w:space="0" w:color="000000"/>
              <w:right w:val="single" w:sz="4" w:space="0" w:color="000000"/>
            </w:tcBorders>
          </w:tcPr>
          <w:p w:rsidR="003F60B6" w:rsidRDefault="003F60B6">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3F60B6" w:rsidRDefault="003F60B6">
            <w:pPr>
              <w:jc w:val="left"/>
              <w:rPr>
                <w:szCs w:val="21"/>
              </w:rPr>
            </w:pPr>
            <w:r>
              <w:rPr>
                <w:rFonts w:hint="eastAsia"/>
                <w:szCs w:val="21"/>
              </w:rPr>
              <w:t>传</w:t>
            </w:r>
            <w:r>
              <w:rPr>
                <w:szCs w:val="21"/>
              </w:rPr>
              <w:t xml:space="preserve">   </w:t>
            </w:r>
            <w:r>
              <w:rPr>
                <w:rFonts w:hint="eastAsia"/>
                <w:szCs w:val="21"/>
              </w:rPr>
              <w:t>真</w:t>
            </w:r>
          </w:p>
        </w:tc>
        <w:tc>
          <w:tcPr>
            <w:tcW w:w="2436" w:type="dxa"/>
            <w:tcBorders>
              <w:top w:val="single" w:sz="4" w:space="0" w:color="000000"/>
              <w:left w:val="single" w:sz="4" w:space="0" w:color="000000"/>
              <w:bottom w:val="single" w:sz="4" w:space="0" w:color="000000"/>
              <w:right w:val="single" w:sz="4" w:space="0" w:color="000000"/>
            </w:tcBorders>
          </w:tcPr>
          <w:p w:rsidR="003F60B6" w:rsidRDefault="003F60B6">
            <w:pPr>
              <w:jc w:val="left"/>
              <w:rPr>
                <w:szCs w:val="21"/>
              </w:rPr>
            </w:pPr>
          </w:p>
        </w:tc>
      </w:tr>
      <w:tr w:rsidR="003F60B6" w:rsidTr="003F60B6">
        <w:tc>
          <w:tcPr>
            <w:tcW w:w="1217" w:type="dxa"/>
            <w:tcBorders>
              <w:top w:val="single" w:sz="4" w:space="0" w:color="000000"/>
              <w:left w:val="single" w:sz="4" w:space="0" w:color="000000"/>
              <w:bottom w:val="single" w:sz="4" w:space="0" w:color="000000"/>
              <w:right w:val="single" w:sz="4" w:space="0" w:color="000000"/>
            </w:tcBorders>
            <w:hideMark/>
          </w:tcPr>
          <w:p w:rsidR="003F60B6" w:rsidRDefault="003F60B6">
            <w:pPr>
              <w:jc w:val="left"/>
              <w:rPr>
                <w:szCs w:val="21"/>
              </w:rPr>
            </w:pPr>
            <w:r>
              <w:rPr>
                <w:rFonts w:hint="eastAsia"/>
                <w:szCs w:val="21"/>
              </w:rPr>
              <w:t>手</w:t>
            </w:r>
            <w:r>
              <w:rPr>
                <w:szCs w:val="21"/>
              </w:rPr>
              <w:t xml:space="preserve">    </w:t>
            </w:r>
            <w:r>
              <w:rPr>
                <w:rFonts w:hint="eastAsia"/>
                <w:szCs w:val="21"/>
              </w:rPr>
              <w:t>机</w:t>
            </w:r>
          </w:p>
        </w:tc>
        <w:tc>
          <w:tcPr>
            <w:tcW w:w="3569" w:type="dxa"/>
            <w:gridSpan w:val="3"/>
            <w:tcBorders>
              <w:top w:val="single" w:sz="4" w:space="0" w:color="000000"/>
              <w:left w:val="single" w:sz="4" w:space="0" w:color="000000"/>
              <w:bottom w:val="single" w:sz="4" w:space="0" w:color="000000"/>
              <w:right w:val="single" w:sz="4" w:space="0" w:color="000000"/>
            </w:tcBorders>
          </w:tcPr>
          <w:p w:rsidR="003F60B6" w:rsidRDefault="003F60B6">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3F60B6" w:rsidRDefault="003F60B6">
            <w:pPr>
              <w:jc w:val="left"/>
              <w:rPr>
                <w:szCs w:val="21"/>
              </w:rPr>
            </w:pPr>
            <w:proofErr w:type="gramStart"/>
            <w:r>
              <w:rPr>
                <w:rFonts w:hint="eastAsia"/>
                <w:szCs w:val="21"/>
              </w:rPr>
              <w:t>邮</w:t>
            </w:r>
            <w:proofErr w:type="gramEnd"/>
            <w:r>
              <w:rPr>
                <w:szCs w:val="21"/>
              </w:rPr>
              <w:t xml:space="preserve">   </w:t>
            </w:r>
            <w:r>
              <w:rPr>
                <w:rFonts w:hint="eastAsia"/>
                <w:szCs w:val="21"/>
              </w:rPr>
              <w:t>编</w:t>
            </w:r>
          </w:p>
        </w:tc>
        <w:tc>
          <w:tcPr>
            <w:tcW w:w="2436" w:type="dxa"/>
            <w:tcBorders>
              <w:top w:val="single" w:sz="4" w:space="0" w:color="000000"/>
              <w:left w:val="single" w:sz="4" w:space="0" w:color="000000"/>
              <w:bottom w:val="single" w:sz="4" w:space="0" w:color="000000"/>
              <w:right w:val="single" w:sz="4" w:space="0" w:color="000000"/>
            </w:tcBorders>
          </w:tcPr>
          <w:p w:rsidR="003F60B6" w:rsidRDefault="003F60B6">
            <w:pPr>
              <w:jc w:val="left"/>
              <w:rPr>
                <w:szCs w:val="21"/>
              </w:rPr>
            </w:pPr>
          </w:p>
        </w:tc>
      </w:tr>
      <w:tr w:rsidR="003F60B6" w:rsidTr="003F60B6">
        <w:tc>
          <w:tcPr>
            <w:tcW w:w="1217" w:type="dxa"/>
            <w:tcBorders>
              <w:top w:val="single" w:sz="4" w:space="0" w:color="000000"/>
              <w:left w:val="single" w:sz="4" w:space="0" w:color="000000"/>
              <w:bottom w:val="single" w:sz="4" w:space="0" w:color="000000"/>
              <w:right w:val="single" w:sz="4" w:space="0" w:color="000000"/>
            </w:tcBorders>
            <w:hideMark/>
          </w:tcPr>
          <w:p w:rsidR="003F60B6" w:rsidRDefault="003F60B6">
            <w:pPr>
              <w:jc w:val="left"/>
              <w:rPr>
                <w:szCs w:val="21"/>
              </w:rPr>
            </w:pPr>
            <w:r>
              <w:rPr>
                <w:rFonts w:hint="eastAsia"/>
                <w:szCs w:val="21"/>
              </w:rPr>
              <w:t>电子邮箱</w:t>
            </w:r>
          </w:p>
        </w:tc>
        <w:tc>
          <w:tcPr>
            <w:tcW w:w="3569" w:type="dxa"/>
            <w:gridSpan w:val="3"/>
            <w:tcBorders>
              <w:top w:val="single" w:sz="4" w:space="0" w:color="000000"/>
              <w:left w:val="single" w:sz="4" w:space="0" w:color="000000"/>
              <w:bottom w:val="single" w:sz="4" w:space="0" w:color="000000"/>
              <w:right w:val="single" w:sz="4" w:space="0" w:color="000000"/>
            </w:tcBorders>
          </w:tcPr>
          <w:p w:rsidR="003F60B6" w:rsidRDefault="003F60B6">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3F60B6" w:rsidRDefault="003F60B6">
            <w:pPr>
              <w:jc w:val="left"/>
              <w:rPr>
                <w:szCs w:val="21"/>
              </w:rPr>
            </w:pPr>
            <w:r>
              <w:rPr>
                <w:rFonts w:hint="eastAsia"/>
                <w:szCs w:val="21"/>
              </w:rPr>
              <w:t>单位性质</w:t>
            </w:r>
          </w:p>
        </w:tc>
        <w:tc>
          <w:tcPr>
            <w:tcW w:w="2436" w:type="dxa"/>
            <w:tcBorders>
              <w:top w:val="single" w:sz="4" w:space="0" w:color="000000"/>
              <w:left w:val="single" w:sz="4" w:space="0" w:color="000000"/>
              <w:bottom w:val="single" w:sz="4" w:space="0" w:color="000000"/>
              <w:right w:val="single" w:sz="4" w:space="0" w:color="000000"/>
            </w:tcBorders>
          </w:tcPr>
          <w:p w:rsidR="003F60B6" w:rsidRDefault="003F60B6">
            <w:pPr>
              <w:jc w:val="left"/>
              <w:rPr>
                <w:szCs w:val="21"/>
              </w:rPr>
            </w:pPr>
          </w:p>
        </w:tc>
      </w:tr>
      <w:tr w:rsidR="003F60B6" w:rsidTr="003F60B6">
        <w:tc>
          <w:tcPr>
            <w:tcW w:w="1217" w:type="dxa"/>
            <w:tcBorders>
              <w:top w:val="single" w:sz="4" w:space="0" w:color="000000"/>
              <w:left w:val="single" w:sz="4" w:space="0" w:color="000000"/>
              <w:bottom w:val="single" w:sz="4" w:space="0" w:color="000000"/>
              <w:right w:val="single" w:sz="4" w:space="0" w:color="000000"/>
            </w:tcBorders>
            <w:hideMark/>
          </w:tcPr>
          <w:p w:rsidR="003F60B6" w:rsidRDefault="003F60B6">
            <w:pPr>
              <w:jc w:val="left"/>
              <w:rPr>
                <w:szCs w:val="21"/>
              </w:rPr>
            </w:pPr>
            <w:r>
              <w:rPr>
                <w:rFonts w:hint="eastAsia"/>
                <w:szCs w:val="21"/>
              </w:rPr>
              <w:t>通信地址</w:t>
            </w:r>
          </w:p>
        </w:tc>
        <w:tc>
          <w:tcPr>
            <w:tcW w:w="7305" w:type="dxa"/>
            <w:gridSpan w:val="5"/>
            <w:tcBorders>
              <w:top w:val="single" w:sz="4" w:space="0" w:color="000000"/>
              <w:left w:val="single" w:sz="4" w:space="0" w:color="000000"/>
              <w:bottom w:val="single" w:sz="4" w:space="0" w:color="000000"/>
              <w:right w:val="single" w:sz="4" w:space="0" w:color="000000"/>
            </w:tcBorders>
          </w:tcPr>
          <w:p w:rsidR="003F60B6" w:rsidRDefault="003F60B6">
            <w:pPr>
              <w:jc w:val="left"/>
              <w:rPr>
                <w:szCs w:val="21"/>
              </w:rPr>
            </w:pPr>
          </w:p>
        </w:tc>
      </w:tr>
      <w:tr w:rsidR="003F60B6" w:rsidTr="003F60B6">
        <w:tc>
          <w:tcPr>
            <w:tcW w:w="8522" w:type="dxa"/>
            <w:gridSpan w:val="6"/>
            <w:tcBorders>
              <w:top w:val="single" w:sz="4" w:space="0" w:color="000000"/>
              <w:left w:val="single" w:sz="4" w:space="0" w:color="000000"/>
              <w:bottom w:val="single" w:sz="4" w:space="0" w:color="000000"/>
              <w:right w:val="single" w:sz="4" w:space="0" w:color="000000"/>
            </w:tcBorders>
            <w:hideMark/>
          </w:tcPr>
          <w:p w:rsidR="003F60B6" w:rsidRDefault="003F60B6">
            <w:pPr>
              <w:jc w:val="left"/>
              <w:rPr>
                <w:szCs w:val="21"/>
              </w:rPr>
            </w:pPr>
            <w:r>
              <w:rPr>
                <w:rFonts w:hint="eastAsia"/>
                <w:szCs w:val="21"/>
              </w:rPr>
              <w:t>工作简历</w:t>
            </w:r>
          </w:p>
        </w:tc>
      </w:tr>
      <w:tr w:rsidR="003F60B6" w:rsidTr="003F60B6">
        <w:trPr>
          <w:trHeight w:val="2425"/>
        </w:trPr>
        <w:tc>
          <w:tcPr>
            <w:tcW w:w="8522" w:type="dxa"/>
            <w:gridSpan w:val="6"/>
            <w:tcBorders>
              <w:top w:val="single" w:sz="4" w:space="0" w:color="000000"/>
              <w:left w:val="single" w:sz="4" w:space="0" w:color="000000"/>
              <w:bottom w:val="single" w:sz="4" w:space="0" w:color="000000"/>
              <w:right w:val="single" w:sz="4" w:space="0" w:color="000000"/>
            </w:tcBorders>
          </w:tcPr>
          <w:p w:rsidR="003F60B6" w:rsidRDefault="003F60B6">
            <w:pPr>
              <w:jc w:val="left"/>
              <w:rPr>
                <w:szCs w:val="21"/>
              </w:rPr>
            </w:pPr>
          </w:p>
        </w:tc>
      </w:tr>
      <w:tr w:rsidR="003F60B6" w:rsidTr="003F60B6">
        <w:tc>
          <w:tcPr>
            <w:tcW w:w="8522" w:type="dxa"/>
            <w:gridSpan w:val="6"/>
            <w:tcBorders>
              <w:top w:val="single" w:sz="4" w:space="0" w:color="000000"/>
              <w:left w:val="single" w:sz="4" w:space="0" w:color="000000"/>
              <w:bottom w:val="single" w:sz="4" w:space="0" w:color="000000"/>
              <w:right w:val="single" w:sz="4" w:space="0" w:color="000000"/>
            </w:tcBorders>
            <w:hideMark/>
          </w:tcPr>
          <w:p w:rsidR="003F60B6" w:rsidRDefault="003F60B6">
            <w:pPr>
              <w:jc w:val="left"/>
              <w:rPr>
                <w:szCs w:val="21"/>
              </w:rPr>
            </w:pPr>
            <w:r>
              <w:rPr>
                <w:rFonts w:hint="eastAsia"/>
                <w:szCs w:val="21"/>
              </w:rPr>
              <w:t>学习建议</w:t>
            </w:r>
          </w:p>
        </w:tc>
      </w:tr>
    </w:tbl>
    <w:p w:rsidR="003F60B6" w:rsidRDefault="003F60B6" w:rsidP="003F60B6">
      <w:pPr>
        <w:jc w:val="left"/>
        <w:rPr>
          <w:szCs w:val="21"/>
        </w:rPr>
      </w:pPr>
    </w:p>
    <w:p w:rsidR="003F60B6" w:rsidRDefault="003F60B6" w:rsidP="003F60B6">
      <w:pPr>
        <w:jc w:val="left"/>
        <w:rPr>
          <w:szCs w:val="21"/>
        </w:rPr>
      </w:pPr>
    </w:p>
    <w:p w:rsidR="00924DB2" w:rsidRDefault="003F60B6">
      <w:pPr>
        <w:spacing w:line="3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rsidR="00924DB2" w:rsidRDefault="00924DB2">
      <w:pPr>
        <w:spacing w:line="360" w:lineRule="exact"/>
        <w:ind w:firstLineChars="200" w:firstLine="420"/>
        <w:rPr>
          <w:rFonts w:asciiTheme="minorEastAsia" w:eastAsiaTheme="minorEastAsia" w:hAnsiTheme="minorEastAsia"/>
          <w:color w:val="000000" w:themeColor="text1"/>
          <w:szCs w:val="21"/>
        </w:rPr>
      </w:pPr>
    </w:p>
    <w:p w:rsidR="00924DB2" w:rsidRDefault="00924DB2">
      <w:pPr>
        <w:rPr>
          <w:rFonts w:asciiTheme="minorEastAsia" w:eastAsiaTheme="minorEastAsia" w:hAnsiTheme="minorEastAsia"/>
          <w:szCs w:val="21"/>
        </w:rPr>
      </w:pPr>
    </w:p>
    <w:sectPr w:rsidR="00924DB2" w:rsidSect="00924D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A4D5E"/>
    <w:multiLevelType w:val="singleLevel"/>
    <w:tmpl w:val="594A4D5E"/>
    <w:lvl w:ilvl="0">
      <w:start w:val="3"/>
      <w:numFmt w:val="chineseCounting"/>
      <w:suff w:val="nothing"/>
      <w:lvlText w:val="%1、"/>
      <w:lvlJc w:val="left"/>
    </w:lvl>
  </w:abstractNum>
  <w:abstractNum w:abstractNumId="1" w15:restartNumberingAfterBreak="0">
    <w:nsid w:val="59C9ED78"/>
    <w:multiLevelType w:val="singleLevel"/>
    <w:tmpl w:val="59C9ED78"/>
    <w:lvl w:ilvl="0">
      <w:start w:val="10"/>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34B1F"/>
    <w:rsid w:val="00027C31"/>
    <w:rsid w:val="00046C25"/>
    <w:rsid w:val="00052CBF"/>
    <w:rsid w:val="0007133E"/>
    <w:rsid w:val="0007541B"/>
    <w:rsid w:val="000E653A"/>
    <w:rsid w:val="00140337"/>
    <w:rsid w:val="00192F88"/>
    <w:rsid w:val="001D2827"/>
    <w:rsid w:val="001F2729"/>
    <w:rsid w:val="0022671D"/>
    <w:rsid w:val="00247F1C"/>
    <w:rsid w:val="0026039B"/>
    <w:rsid w:val="002857A7"/>
    <w:rsid w:val="00291E81"/>
    <w:rsid w:val="002A42F2"/>
    <w:rsid w:val="0034282A"/>
    <w:rsid w:val="0039491E"/>
    <w:rsid w:val="003B6392"/>
    <w:rsid w:val="003F60B6"/>
    <w:rsid w:val="00442D64"/>
    <w:rsid w:val="00481B7A"/>
    <w:rsid w:val="004A16C7"/>
    <w:rsid w:val="004C05D9"/>
    <w:rsid w:val="004F1633"/>
    <w:rsid w:val="005008AA"/>
    <w:rsid w:val="00577761"/>
    <w:rsid w:val="006152AF"/>
    <w:rsid w:val="006310BB"/>
    <w:rsid w:val="006449BD"/>
    <w:rsid w:val="00664337"/>
    <w:rsid w:val="008010E6"/>
    <w:rsid w:val="0080468F"/>
    <w:rsid w:val="00837212"/>
    <w:rsid w:val="008C613C"/>
    <w:rsid w:val="009052AD"/>
    <w:rsid w:val="00924DB2"/>
    <w:rsid w:val="009355DF"/>
    <w:rsid w:val="009A70ED"/>
    <w:rsid w:val="00A134F9"/>
    <w:rsid w:val="00AB3036"/>
    <w:rsid w:val="00AC794D"/>
    <w:rsid w:val="00B326F9"/>
    <w:rsid w:val="00C964AC"/>
    <w:rsid w:val="00CD247E"/>
    <w:rsid w:val="00D032EB"/>
    <w:rsid w:val="00D41372"/>
    <w:rsid w:val="00DA0BEC"/>
    <w:rsid w:val="00DD1A10"/>
    <w:rsid w:val="00E11955"/>
    <w:rsid w:val="00E30E0A"/>
    <w:rsid w:val="00E37DDF"/>
    <w:rsid w:val="00E4072F"/>
    <w:rsid w:val="00E43401"/>
    <w:rsid w:val="00E63EC4"/>
    <w:rsid w:val="00E665FF"/>
    <w:rsid w:val="00E9216E"/>
    <w:rsid w:val="00EE73F7"/>
    <w:rsid w:val="00EF59D5"/>
    <w:rsid w:val="00F34B1F"/>
    <w:rsid w:val="00F74400"/>
    <w:rsid w:val="00F74CFC"/>
    <w:rsid w:val="00FB74CB"/>
    <w:rsid w:val="0B9C477A"/>
    <w:rsid w:val="25361635"/>
    <w:rsid w:val="28D166F6"/>
    <w:rsid w:val="461D4A36"/>
    <w:rsid w:val="5ACE3511"/>
    <w:rsid w:val="68483845"/>
    <w:rsid w:val="6CAF54A1"/>
    <w:rsid w:val="6E345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D09F458C-BAD3-4D38-8AB9-5446FC5A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4DB2"/>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4DB2"/>
    <w:pPr>
      <w:spacing w:line="312" w:lineRule="auto"/>
      <w:ind w:firstLineChars="200" w:firstLine="480"/>
    </w:pPr>
    <w:rPr>
      <w:sz w:val="24"/>
    </w:rPr>
  </w:style>
  <w:style w:type="character" w:styleId="a5">
    <w:name w:val="Strong"/>
    <w:qFormat/>
    <w:rsid w:val="00924DB2"/>
    <w:rPr>
      <w:rFonts w:ascii="Times New Roman" w:hAnsi="Times New Roman" w:cs="Times New Roman" w:hint="default"/>
      <w:b/>
      <w:bCs/>
      <w:lang w:bidi="ar-SA"/>
    </w:rPr>
  </w:style>
  <w:style w:type="character" w:customStyle="1" w:styleId="a4">
    <w:name w:val="正文文本缩进 字符"/>
    <w:basedOn w:val="a0"/>
    <w:link w:val="a3"/>
    <w:qFormat/>
    <w:rsid w:val="00924DB2"/>
    <w:rPr>
      <w:rFonts w:ascii="Calibri" w:eastAsia="宋体" w:hAnsi="Calibri" w:cs="Times New Roman"/>
      <w:sz w:val="24"/>
      <w:szCs w:val="24"/>
    </w:rPr>
  </w:style>
  <w:style w:type="paragraph" w:customStyle="1" w:styleId="1">
    <w:name w:val="列出段落1"/>
    <w:basedOn w:val="a"/>
    <w:uiPriority w:val="34"/>
    <w:qFormat/>
    <w:rsid w:val="00924D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80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 </cp:lastModifiedBy>
  <cp:revision>80</cp:revision>
  <dcterms:created xsi:type="dcterms:W3CDTF">2017-09-27T02:55:00Z</dcterms:created>
  <dcterms:modified xsi:type="dcterms:W3CDTF">2019-02-22T05:10:00Z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