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631" w:rsidRDefault="00774C0C">
      <w:pPr>
        <w:jc w:val="center"/>
        <w:rPr>
          <w:rFonts w:ascii="黑体" w:eastAsia="黑体" w:hAnsi="新宋体"/>
          <w:b/>
          <w:bCs/>
          <w:sz w:val="52"/>
          <w:szCs w:val="52"/>
        </w:rPr>
      </w:pPr>
      <w:r>
        <w:rPr>
          <w:rFonts w:ascii="黑体" w:eastAsia="黑体" w:hAnsi="新宋体" w:hint="eastAsia"/>
          <w:b/>
          <w:bCs/>
          <w:sz w:val="52"/>
          <w:szCs w:val="52"/>
        </w:rPr>
        <w:t>对 外 经 济 贸 易 大 学</w:t>
      </w:r>
    </w:p>
    <w:p w:rsidR="00C12631" w:rsidRDefault="00774C0C">
      <w:pPr>
        <w:jc w:val="center"/>
        <w:rPr>
          <w:rFonts w:ascii="黑体" w:eastAsia="黑体" w:hAnsi="新宋体"/>
          <w:b/>
          <w:bCs/>
          <w:sz w:val="48"/>
          <w:szCs w:val="48"/>
        </w:rPr>
      </w:pPr>
      <w:r>
        <w:rPr>
          <w:rFonts w:ascii="黑体" w:eastAsia="黑体" w:hAnsi="新宋体" w:hint="eastAsia"/>
          <w:b/>
          <w:bCs/>
          <w:sz w:val="48"/>
          <w:szCs w:val="48"/>
        </w:rPr>
        <w:t xml:space="preserve"> 国 际 经 济 贸 易 学 院 </w:t>
      </w:r>
    </w:p>
    <w:p w:rsidR="00C12631" w:rsidRDefault="00774C0C">
      <w:pPr>
        <w:jc w:val="center"/>
        <w:rPr>
          <w:rFonts w:ascii="黑体" w:eastAsia="黑体" w:hAnsi="宋体"/>
          <w:b/>
          <w:bCs/>
          <w:sz w:val="36"/>
          <w:szCs w:val="36"/>
        </w:rPr>
      </w:pPr>
      <w:r>
        <w:rPr>
          <w:rFonts w:ascii="黑体" w:eastAsia="黑体" w:hint="eastAsia"/>
          <w:b/>
          <w:bCs/>
          <w:sz w:val="36"/>
          <w:szCs w:val="36"/>
        </w:rPr>
        <w:t>金融学专业（互联网+科技金融研究方向）</w:t>
      </w:r>
    </w:p>
    <w:p w:rsidR="00C12631" w:rsidRDefault="00774C0C">
      <w:pPr>
        <w:jc w:val="center"/>
        <w:rPr>
          <w:rFonts w:ascii="黑体" w:eastAsia="黑体" w:hAnsi="宋体"/>
          <w:b/>
          <w:bCs/>
          <w:sz w:val="36"/>
          <w:szCs w:val="36"/>
        </w:rPr>
      </w:pPr>
      <w:r>
        <w:rPr>
          <w:rFonts w:ascii="黑体" w:eastAsia="黑体" w:hint="eastAsia"/>
          <w:b/>
          <w:bCs/>
          <w:sz w:val="36"/>
          <w:szCs w:val="36"/>
        </w:rPr>
        <w:t>在职课程研修班招生简章</w:t>
      </w:r>
    </w:p>
    <w:p w:rsidR="00C12631" w:rsidRDefault="00774C0C">
      <w:pPr>
        <w:jc w:val="center"/>
        <w:rPr>
          <w:rFonts w:ascii="黑体" w:eastAsia="黑体"/>
          <w:b/>
          <w:bCs/>
          <w:sz w:val="32"/>
        </w:rPr>
      </w:pPr>
      <w:r>
        <w:rPr>
          <w:rFonts w:ascii="黑体" w:eastAsia="黑体" w:hint="eastAsia"/>
          <w:b/>
          <w:bCs/>
          <w:sz w:val="32"/>
        </w:rPr>
        <w:t xml:space="preserve">（可申请硕士学位） </w:t>
      </w:r>
    </w:p>
    <w:p w:rsidR="00C12631" w:rsidRDefault="00774C0C">
      <w:pPr>
        <w:numPr>
          <w:ilvl w:val="0"/>
          <w:numId w:val="1"/>
        </w:numPr>
        <w:rPr>
          <w:rFonts w:cs="Tahoma"/>
          <w:b/>
          <w:color w:val="000000"/>
          <w:sz w:val="28"/>
          <w:szCs w:val="28"/>
        </w:rPr>
      </w:pPr>
      <w:r>
        <w:rPr>
          <w:rFonts w:cs="Tahoma" w:hint="eastAsia"/>
          <w:b/>
          <w:color w:val="000000"/>
          <w:sz w:val="28"/>
          <w:szCs w:val="28"/>
        </w:rPr>
        <w:t>招生背景：</w:t>
      </w:r>
    </w:p>
    <w:p w:rsidR="00C12631" w:rsidRDefault="00774C0C">
      <w:pPr>
        <w:spacing w:line="0" w:lineRule="atLeast"/>
        <w:ind w:firstLineChars="200" w:firstLine="420"/>
        <w:rPr>
          <w:rFonts w:ascii="宋体" w:hAnsi="宋体"/>
        </w:rPr>
      </w:pPr>
      <w:r>
        <w:rPr>
          <w:rFonts w:ascii="宋体" w:hAnsi="宋体"/>
        </w:rPr>
        <w:t>金融作为拥有数据最多的领域之一，成为人工智能应用重阵。银行、保险、券商，</w:t>
      </w:r>
    </w:p>
    <w:p w:rsidR="00C12631" w:rsidRDefault="00C12631">
      <w:pPr>
        <w:spacing w:line="240" w:lineRule="exact"/>
        <w:rPr>
          <w:rFonts w:eastAsia="Times New Roman"/>
        </w:rPr>
      </w:pPr>
    </w:p>
    <w:p w:rsidR="00C12631" w:rsidRDefault="00774C0C">
      <w:pPr>
        <w:spacing w:line="0" w:lineRule="atLeast"/>
        <w:rPr>
          <w:rFonts w:ascii="宋体" w:hAnsi="宋体"/>
        </w:rPr>
      </w:pPr>
      <w:r>
        <w:rPr>
          <w:rFonts w:ascii="宋体" w:hAnsi="宋体"/>
        </w:rPr>
        <w:t>纷纷发力，智能投顾、</w:t>
      </w:r>
      <w:r>
        <w:rPr>
          <w:rFonts w:ascii="Arial" w:eastAsia="Arial" w:hAnsi="Arial"/>
        </w:rPr>
        <w:t>AI</w:t>
      </w:r>
      <w:r>
        <w:rPr>
          <w:rFonts w:ascii="宋体" w:hAnsi="宋体"/>
        </w:rPr>
        <w:t xml:space="preserve"> 量化基金，各展所长。以国务院发布的《十三五国家科技创新规</w:t>
      </w:r>
    </w:p>
    <w:p w:rsidR="00C12631" w:rsidRDefault="00C12631">
      <w:pPr>
        <w:spacing w:line="213" w:lineRule="exact"/>
        <w:rPr>
          <w:rFonts w:eastAsia="Times New Roman"/>
        </w:rPr>
      </w:pPr>
    </w:p>
    <w:p w:rsidR="00C12631" w:rsidRDefault="00774C0C">
      <w:pPr>
        <w:spacing w:line="0" w:lineRule="atLeast"/>
        <w:rPr>
          <w:rFonts w:ascii="宋体" w:hAnsi="宋体"/>
        </w:rPr>
      </w:pPr>
      <w:r>
        <w:rPr>
          <w:rFonts w:ascii="宋体" w:hAnsi="宋体"/>
        </w:rPr>
        <w:t>划》为标志的系列政策鼓励金融科技创新，为自上而下建立科技金融生态，大型金融机构积</w:t>
      </w:r>
    </w:p>
    <w:p w:rsidR="00C12631" w:rsidRDefault="00C12631">
      <w:pPr>
        <w:spacing w:line="228" w:lineRule="exact"/>
        <w:rPr>
          <w:rFonts w:eastAsia="Times New Roman"/>
        </w:rPr>
      </w:pPr>
    </w:p>
    <w:p w:rsidR="00C12631" w:rsidRDefault="00774C0C">
      <w:pPr>
        <w:spacing w:line="0" w:lineRule="atLeast"/>
        <w:rPr>
          <w:rFonts w:ascii="宋体" w:hAnsi="宋体"/>
        </w:rPr>
      </w:pPr>
      <w:r>
        <w:rPr>
          <w:rFonts w:ascii="宋体" w:hAnsi="宋体"/>
        </w:rPr>
        <w:t>极布局投入、技术难点攻克及应用落地创造了必要条件，科技化金融、智能化金融将迎来新</w:t>
      </w:r>
    </w:p>
    <w:p w:rsidR="00C12631" w:rsidRDefault="00C12631">
      <w:pPr>
        <w:spacing w:line="228" w:lineRule="exact"/>
        <w:rPr>
          <w:rFonts w:eastAsia="Times New Roman"/>
        </w:rPr>
      </w:pPr>
    </w:p>
    <w:p w:rsidR="00C12631" w:rsidRDefault="00774C0C">
      <w:pPr>
        <w:spacing w:line="0" w:lineRule="atLeast"/>
        <w:rPr>
          <w:rFonts w:ascii="宋体" w:hAnsi="宋体"/>
        </w:rPr>
      </w:pPr>
      <w:r>
        <w:rPr>
          <w:rFonts w:ascii="宋体" w:hAnsi="宋体"/>
        </w:rPr>
        <w:t>的浪潮，对银行业务的冲击与改变前所未有。</w:t>
      </w:r>
    </w:p>
    <w:p w:rsidR="00C12631" w:rsidRDefault="00C12631">
      <w:pPr>
        <w:spacing w:line="228" w:lineRule="exact"/>
        <w:rPr>
          <w:rFonts w:eastAsia="Times New Roman"/>
        </w:rPr>
      </w:pPr>
    </w:p>
    <w:p w:rsidR="00C12631" w:rsidRDefault="00774C0C">
      <w:pPr>
        <w:tabs>
          <w:tab w:val="left" w:pos="720"/>
        </w:tabs>
        <w:ind w:left="720" w:hanging="720"/>
        <w:rPr>
          <w:b/>
          <w:bCs/>
          <w:sz w:val="28"/>
        </w:rPr>
      </w:pPr>
      <w:r>
        <w:rPr>
          <w:rFonts w:hint="eastAsia"/>
          <w:b/>
          <w:bCs/>
          <w:sz w:val="28"/>
        </w:rPr>
        <w:t>二、培养方向及目标：</w:t>
      </w:r>
    </w:p>
    <w:p w:rsidR="00C12631" w:rsidRDefault="00774C0C">
      <w:pPr>
        <w:spacing w:line="0" w:lineRule="atLeast"/>
        <w:ind w:firstLineChars="200" w:firstLine="420"/>
        <w:rPr>
          <w:rFonts w:ascii="宋体" w:hAnsi="宋体"/>
        </w:rPr>
      </w:pPr>
      <w:r>
        <w:rPr>
          <w:rFonts w:ascii="宋体" w:hAnsi="宋体"/>
        </w:rPr>
        <w:t>随着当前社会对个性化、多层次科技金融服务的需求迅速增长，为提升目标学员</w:t>
      </w:r>
    </w:p>
    <w:p w:rsidR="00C12631" w:rsidRDefault="00C12631">
      <w:pPr>
        <w:spacing w:line="228" w:lineRule="exact"/>
        <w:rPr>
          <w:rFonts w:eastAsia="Times New Roman"/>
        </w:rPr>
      </w:pPr>
    </w:p>
    <w:p w:rsidR="00C12631" w:rsidRDefault="00774C0C">
      <w:pPr>
        <w:spacing w:line="0" w:lineRule="atLeast"/>
        <w:rPr>
          <w:rFonts w:ascii="宋体" w:hAnsi="宋体"/>
        </w:rPr>
      </w:pPr>
      <w:r>
        <w:rPr>
          <w:rFonts w:ascii="宋体" w:hAnsi="宋体"/>
        </w:rPr>
        <w:t>的综合素质和专业能力，特别是为金融领域培养具有现代科技金融管理理念、具备完整科技</w:t>
      </w:r>
    </w:p>
    <w:p w:rsidR="00C12631" w:rsidRDefault="00C12631">
      <w:pPr>
        <w:spacing w:line="228" w:lineRule="exact"/>
        <w:rPr>
          <w:rFonts w:eastAsia="Times New Roman"/>
        </w:rPr>
      </w:pPr>
    </w:p>
    <w:p w:rsidR="00C12631" w:rsidRDefault="00774C0C">
      <w:pPr>
        <w:spacing w:line="0" w:lineRule="atLeast"/>
        <w:rPr>
          <w:rFonts w:ascii="宋体" w:hAnsi="宋体"/>
        </w:rPr>
      </w:pPr>
      <w:r>
        <w:rPr>
          <w:rFonts w:ascii="宋体" w:hAnsi="宋体"/>
        </w:rPr>
        <w:t>金融专业知识体系与管理工具的专业复合型管理人才，适应社会快速发展的需要，对外经济</w:t>
      </w:r>
    </w:p>
    <w:p w:rsidR="00C12631" w:rsidRDefault="00C12631">
      <w:pPr>
        <w:spacing w:line="228" w:lineRule="exact"/>
        <w:rPr>
          <w:rFonts w:eastAsia="Times New Roman"/>
        </w:rPr>
      </w:pPr>
    </w:p>
    <w:p w:rsidR="00C12631" w:rsidRDefault="00774C0C">
      <w:pPr>
        <w:spacing w:line="0" w:lineRule="atLeast"/>
        <w:rPr>
          <w:rFonts w:ascii="宋体" w:hAnsi="宋体"/>
        </w:rPr>
      </w:pPr>
      <w:r>
        <w:rPr>
          <w:rFonts w:ascii="宋体" w:hAnsi="宋体"/>
        </w:rPr>
        <w:t>贸易大学国际经贸学院特开设互联网</w:t>
      </w:r>
      <w:r>
        <w:rPr>
          <w:rFonts w:ascii="Arial" w:eastAsia="Arial" w:hAnsi="Arial"/>
        </w:rPr>
        <w:t>+</w:t>
      </w:r>
      <w:r>
        <w:rPr>
          <w:rFonts w:ascii="宋体" w:hAnsi="宋体"/>
        </w:rPr>
        <w:t>金融（科技金融）方向在职课程研修班。</w:t>
      </w:r>
    </w:p>
    <w:p w:rsidR="00C12631" w:rsidRDefault="00774C0C">
      <w:pPr>
        <w:tabs>
          <w:tab w:val="left" w:pos="720"/>
        </w:tabs>
        <w:ind w:left="720" w:hanging="720"/>
        <w:rPr>
          <w:b/>
          <w:bCs/>
          <w:sz w:val="28"/>
        </w:rPr>
      </w:pPr>
      <w:r>
        <w:rPr>
          <w:rFonts w:hint="eastAsia"/>
          <w:b/>
          <w:bCs/>
          <w:sz w:val="28"/>
        </w:rPr>
        <w:t>三、招生对象及条件：</w:t>
      </w:r>
    </w:p>
    <w:p w:rsidR="00C12631" w:rsidRDefault="00774C0C">
      <w:pPr>
        <w:spacing w:line="360" w:lineRule="auto"/>
        <w:rPr>
          <w:sz w:val="24"/>
        </w:rPr>
      </w:pPr>
      <w:r>
        <w:rPr>
          <w:rFonts w:hint="eastAsia"/>
          <w:sz w:val="24"/>
        </w:rPr>
        <w:t>1</w:t>
      </w:r>
      <w:r>
        <w:rPr>
          <w:rFonts w:hint="eastAsia"/>
          <w:sz w:val="24"/>
        </w:rPr>
        <w:t>、遵纪守法，品行端正，在金融相关机构或有志于从事相关行业的在职人员。</w:t>
      </w:r>
    </w:p>
    <w:p w:rsidR="00C12631" w:rsidRDefault="00774C0C">
      <w:pPr>
        <w:spacing w:line="360" w:lineRule="auto"/>
        <w:rPr>
          <w:sz w:val="24"/>
        </w:rPr>
      </w:pPr>
      <w:r>
        <w:rPr>
          <w:rFonts w:hint="eastAsia"/>
          <w:sz w:val="24"/>
        </w:rPr>
        <w:t>2</w:t>
      </w:r>
      <w:r>
        <w:rPr>
          <w:rFonts w:hint="eastAsia"/>
          <w:sz w:val="24"/>
        </w:rPr>
        <w:t>、具有大专以上学历（已获得学士学位者可以同等学力申请对外经济贸易大学经济学硕士学位）。</w:t>
      </w:r>
    </w:p>
    <w:p w:rsidR="00C12631" w:rsidRDefault="00C12631">
      <w:pPr>
        <w:spacing w:line="360" w:lineRule="auto"/>
        <w:rPr>
          <w:b/>
          <w:bCs/>
          <w:sz w:val="28"/>
        </w:rPr>
      </w:pPr>
    </w:p>
    <w:p w:rsidR="00C12631" w:rsidRDefault="00774C0C">
      <w:pPr>
        <w:rPr>
          <w:b/>
          <w:bCs/>
          <w:sz w:val="28"/>
        </w:rPr>
      </w:pPr>
      <w:r>
        <w:rPr>
          <w:rFonts w:hint="eastAsia"/>
          <w:b/>
          <w:bCs/>
          <w:sz w:val="28"/>
        </w:rPr>
        <w:t>四、学习年限及收费</w:t>
      </w:r>
    </w:p>
    <w:p w:rsidR="00C12631" w:rsidRDefault="00774C0C">
      <w:pPr>
        <w:spacing w:line="360" w:lineRule="auto"/>
        <w:rPr>
          <w:sz w:val="24"/>
        </w:rPr>
      </w:pPr>
      <w:r>
        <w:rPr>
          <w:rFonts w:hint="eastAsia"/>
          <w:sz w:val="24"/>
        </w:rPr>
        <w:t>1</w:t>
      </w:r>
      <w:r>
        <w:rPr>
          <w:rFonts w:hint="eastAsia"/>
          <w:sz w:val="24"/>
        </w:rPr>
        <w:t>、学习年限为两年，隔周的周六、日授课，遇重大节日顺延。</w:t>
      </w:r>
    </w:p>
    <w:p w:rsidR="00C12631" w:rsidRDefault="00774C0C">
      <w:pPr>
        <w:tabs>
          <w:tab w:val="left" w:pos="1140"/>
        </w:tabs>
        <w:spacing w:line="360" w:lineRule="auto"/>
        <w:rPr>
          <w:sz w:val="24"/>
        </w:rPr>
      </w:pPr>
      <w:r>
        <w:rPr>
          <w:rFonts w:hint="eastAsia"/>
          <w:sz w:val="24"/>
        </w:rPr>
        <w:t>2</w:t>
      </w:r>
      <w:r>
        <w:rPr>
          <w:rFonts w:hint="eastAsia"/>
          <w:sz w:val="24"/>
        </w:rPr>
        <w:t>、学费</w:t>
      </w:r>
      <w:r>
        <w:rPr>
          <w:rFonts w:hint="eastAsia"/>
          <w:sz w:val="24"/>
        </w:rPr>
        <w:t>24</w:t>
      </w:r>
      <w:r>
        <w:rPr>
          <w:sz w:val="24"/>
        </w:rPr>
        <w:t xml:space="preserve">000 </w:t>
      </w:r>
      <w:r>
        <w:rPr>
          <w:rFonts w:hint="eastAsia"/>
          <w:sz w:val="24"/>
        </w:rPr>
        <w:t>元</w:t>
      </w:r>
      <w:r>
        <w:rPr>
          <w:rFonts w:hint="eastAsia"/>
          <w:sz w:val="24"/>
        </w:rPr>
        <w:t>/2</w:t>
      </w:r>
      <w:r>
        <w:rPr>
          <w:rFonts w:hint="eastAsia"/>
          <w:sz w:val="24"/>
        </w:rPr>
        <w:t>年</w:t>
      </w:r>
    </w:p>
    <w:p w:rsidR="00C12631" w:rsidRDefault="00C12631">
      <w:pPr>
        <w:spacing w:line="360" w:lineRule="auto"/>
        <w:rPr>
          <w:b/>
          <w:bCs/>
          <w:sz w:val="28"/>
        </w:rPr>
      </w:pPr>
    </w:p>
    <w:p w:rsidR="00C12631" w:rsidRDefault="00774C0C">
      <w:pPr>
        <w:spacing w:line="360" w:lineRule="auto"/>
        <w:rPr>
          <w:b/>
          <w:bCs/>
          <w:sz w:val="28"/>
        </w:rPr>
      </w:pPr>
      <w:r>
        <w:rPr>
          <w:rFonts w:hint="eastAsia"/>
          <w:b/>
          <w:bCs/>
          <w:sz w:val="28"/>
        </w:rPr>
        <w:lastRenderedPageBreak/>
        <w:t>五、课程设置：</w:t>
      </w:r>
    </w:p>
    <w:tbl>
      <w:tblPr>
        <w:tblW w:w="841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416"/>
      </w:tblGrid>
      <w:tr w:rsidR="00C12631">
        <w:trPr>
          <w:trHeight w:hRule="exact" w:val="624"/>
          <w:tblCellSpacing w:w="15" w:type="dxa"/>
        </w:trPr>
        <w:tc>
          <w:tcPr>
            <w:tcW w:w="8356" w:type="dxa"/>
            <w:shd w:val="clear" w:color="auto" w:fill="FF99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第一模块：学位课程模块</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1.微观经济学                   Microeconomics</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2.宏观经济学                   Macroeconomics</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3.国际经济学                    International Economics</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4.货币银行学                    Money and Banking</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5.社会主义经济理论              Theory of Socialist Economy</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6.财政学                        Public Finance</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7.英语                          english</w:t>
            </w:r>
          </w:p>
        </w:tc>
      </w:tr>
      <w:tr w:rsidR="00C12631">
        <w:trPr>
          <w:trHeight w:hRule="exact" w:val="624"/>
          <w:tblCellSpacing w:w="15" w:type="dxa"/>
        </w:trPr>
        <w:tc>
          <w:tcPr>
            <w:tcW w:w="8356" w:type="dxa"/>
            <w:shd w:val="clear" w:color="auto" w:fill="FF99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第二模块：专业课程模块</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8.投资银行与IPO   Investment Banks and ipos</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9.</w:t>
            </w:r>
            <w:r w:rsidRPr="00570C9F">
              <w:rPr>
                <w:rFonts w:asciiTheme="majorEastAsia" w:eastAsiaTheme="majorEastAsia" w:hAnsiTheme="majorEastAsia"/>
              </w:rPr>
              <w:t xml:space="preserve"> 金融风险管理</w:t>
            </w:r>
            <w:r w:rsidRPr="00570C9F">
              <w:rPr>
                <w:rFonts w:asciiTheme="majorEastAsia" w:eastAsiaTheme="majorEastAsia" w:hAnsiTheme="majorEastAsia" w:hint="eastAsia"/>
              </w:rPr>
              <w:t>Financial risk management</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10.</w:t>
            </w:r>
            <w:r w:rsidRPr="00570C9F">
              <w:rPr>
                <w:rFonts w:asciiTheme="majorEastAsia" w:eastAsiaTheme="majorEastAsia" w:hAnsiTheme="majorEastAsia"/>
              </w:rPr>
              <w:t>高级投资分析</w:t>
            </w:r>
            <w:r w:rsidRPr="00570C9F">
              <w:rPr>
                <w:rFonts w:asciiTheme="majorEastAsia" w:eastAsiaTheme="majorEastAsia" w:hAnsiTheme="majorEastAsia" w:hint="eastAsia"/>
              </w:rPr>
              <w:t>Senior investment analysis</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11.金融衍生产品市场Financial derivatives market</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12.国际金融与外汇市场 International financial and foreign exchange markets</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13.企业财务报表分析Enterprise financial statement analysis</w:t>
            </w:r>
          </w:p>
        </w:tc>
      </w:tr>
      <w:tr w:rsidR="00C12631">
        <w:trPr>
          <w:trHeight w:hRule="exact" w:val="624"/>
          <w:tblCellSpacing w:w="15" w:type="dxa"/>
        </w:trPr>
        <w:tc>
          <w:tcPr>
            <w:tcW w:w="8356" w:type="dxa"/>
            <w:shd w:val="clear" w:color="auto" w:fill="FF99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第三模块：互联网+金融课程模块</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14.互联网金融online finance</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15.电子金融Electronic banking</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16.应用统计Application of statistical</w:t>
            </w:r>
          </w:p>
        </w:tc>
      </w:tr>
      <w:tr w:rsidR="00C12631">
        <w:trPr>
          <w:trHeight w:hRule="exact" w:val="624"/>
          <w:tblCellSpacing w:w="15" w:type="dxa"/>
        </w:trPr>
        <w:tc>
          <w:tcPr>
            <w:tcW w:w="8356"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17.大数据分析导论Introduction to big data analysis</w:t>
            </w:r>
          </w:p>
        </w:tc>
      </w:tr>
    </w:tbl>
    <w:p w:rsidR="00C12631" w:rsidRDefault="00C12631">
      <w:pPr>
        <w:spacing w:line="360" w:lineRule="auto"/>
        <w:rPr>
          <w:b/>
          <w:bCs/>
          <w:sz w:val="28"/>
        </w:rPr>
      </w:pPr>
    </w:p>
    <w:p w:rsidR="00C12631" w:rsidRDefault="00774C0C">
      <w:pPr>
        <w:spacing w:line="360" w:lineRule="auto"/>
        <w:rPr>
          <w:b/>
          <w:bCs/>
          <w:sz w:val="28"/>
        </w:rPr>
      </w:pPr>
      <w:r>
        <w:rPr>
          <w:rFonts w:hint="eastAsia"/>
          <w:b/>
          <w:bCs/>
          <w:sz w:val="28"/>
        </w:rPr>
        <w:t>六、部分师资介绍</w:t>
      </w:r>
    </w:p>
    <w:tbl>
      <w:tblPr>
        <w:tblW w:w="841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23"/>
        <w:gridCol w:w="4043"/>
        <w:gridCol w:w="3450"/>
      </w:tblGrid>
      <w:tr w:rsidR="00C12631" w:rsidRPr="00570C9F">
        <w:trPr>
          <w:trHeight w:val="375"/>
          <w:tblCellSpacing w:w="15" w:type="dxa"/>
        </w:trPr>
        <w:tc>
          <w:tcPr>
            <w:tcW w:w="878" w:type="dxa"/>
            <w:shd w:val="clear" w:color="auto" w:fill="FF99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任课教师</w:t>
            </w:r>
          </w:p>
        </w:tc>
        <w:tc>
          <w:tcPr>
            <w:tcW w:w="4013" w:type="dxa"/>
            <w:shd w:val="clear" w:color="auto" w:fill="FF99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职务/职称</w:t>
            </w:r>
          </w:p>
        </w:tc>
        <w:tc>
          <w:tcPr>
            <w:tcW w:w="3405" w:type="dxa"/>
            <w:shd w:val="clear" w:color="auto" w:fill="FF99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主讲/研究领域</w:t>
            </w:r>
          </w:p>
        </w:tc>
      </w:tr>
      <w:tr w:rsidR="00C12631" w:rsidRPr="00570C9F">
        <w:trPr>
          <w:trHeight w:val="750"/>
          <w:tblCellSpacing w:w="15" w:type="dxa"/>
        </w:trPr>
        <w:tc>
          <w:tcPr>
            <w:tcW w:w="878" w:type="dxa"/>
            <w:shd w:val="clear" w:color="auto" w:fill="FFCC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蒋先玲</w:t>
            </w:r>
          </w:p>
        </w:tc>
        <w:tc>
          <w:tcPr>
            <w:tcW w:w="4013"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对外经济贸易大学原国际经济贸易学院副院长、金融学系主任、教授、博士生导师，现任教务处处长。</w:t>
            </w:r>
          </w:p>
        </w:tc>
        <w:tc>
          <w:tcPr>
            <w:tcW w:w="3405"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主要讲授：货币银行、项目融资、我国能源项目融资的风险研究等。</w:t>
            </w:r>
          </w:p>
        </w:tc>
      </w:tr>
      <w:tr w:rsidR="00C12631" w:rsidRPr="00570C9F">
        <w:trPr>
          <w:trHeight w:val="1125"/>
          <w:tblCellSpacing w:w="15" w:type="dxa"/>
        </w:trPr>
        <w:tc>
          <w:tcPr>
            <w:tcW w:w="878" w:type="dxa"/>
            <w:shd w:val="clear" w:color="auto" w:fill="FFCC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严渝军</w:t>
            </w:r>
          </w:p>
        </w:tc>
        <w:tc>
          <w:tcPr>
            <w:tcW w:w="4013"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对外经济贸易大学硕士研究生、博士生导师</w:t>
            </w:r>
          </w:p>
        </w:tc>
        <w:tc>
          <w:tcPr>
            <w:tcW w:w="3405"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证券投资学、证券投资分析与管理、证券交易、金融衍生工具、金融工程学、兼并与收购、期货投资理论与实务</w:t>
            </w:r>
          </w:p>
        </w:tc>
      </w:tr>
      <w:tr w:rsidR="00C12631" w:rsidRPr="00570C9F">
        <w:trPr>
          <w:trHeight w:val="1125"/>
          <w:tblCellSpacing w:w="15" w:type="dxa"/>
        </w:trPr>
        <w:tc>
          <w:tcPr>
            <w:tcW w:w="878" w:type="dxa"/>
            <w:shd w:val="clear" w:color="auto" w:fill="FFCC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杜奇华</w:t>
            </w:r>
          </w:p>
        </w:tc>
        <w:tc>
          <w:tcPr>
            <w:tcW w:w="4013"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对外经济贸易大学教授，WTO研究会理事</w:t>
            </w:r>
          </w:p>
        </w:tc>
        <w:tc>
          <w:tcPr>
            <w:tcW w:w="3405"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国际投资、国际经济合作、商务国际投资、商务国际合作、国际经济合作实务、国际融资、中国企业海外投资政策与实务</w:t>
            </w:r>
          </w:p>
        </w:tc>
      </w:tr>
      <w:tr w:rsidR="00C12631" w:rsidRPr="00570C9F">
        <w:trPr>
          <w:trHeight w:val="750"/>
          <w:tblCellSpacing w:w="15" w:type="dxa"/>
        </w:trPr>
        <w:tc>
          <w:tcPr>
            <w:tcW w:w="878" w:type="dxa"/>
            <w:shd w:val="clear" w:color="auto" w:fill="FFCC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许亦平</w:t>
            </w:r>
          </w:p>
        </w:tc>
        <w:tc>
          <w:tcPr>
            <w:tcW w:w="4013"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对外经济贸易大学国际经贸学院金融系副主任，副教授；</w:t>
            </w:r>
          </w:p>
        </w:tc>
        <w:tc>
          <w:tcPr>
            <w:tcW w:w="3405"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主要讲授课程：国际投资、中国金融市场、金融衍生工具、金融经济学、实证金融、高级资产定价理论；</w:t>
            </w:r>
          </w:p>
        </w:tc>
      </w:tr>
      <w:tr w:rsidR="00C12631" w:rsidRPr="00570C9F">
        <w:trPr>
          <w:trHeight w:val="1500"/>
          <w:tblCellSpacing w:w="15" w:type="dxa"/>
        </w:trPr>
        <w:tc>
          <w:tcPr>
            <w:tcW w:w="878" w:type="dxa"/>
            <w:shd w:val="clear" w:color="auto" w:fill="FFCC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赵忠秀</w:t>
            </w:r>
          </w:p>
        </w:tc>
        <w:tc>
          <w:tcPr>
            <w:tcW w:w="4013"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对外经济贸易大学副校长，国际贸易学专业教授、博士生导师，享受政府特殊津贴专家;兼任中国国际贸易学会理事、副秘书长,APEC电子商务工商联盟专家委员会秘书长,对外经济贸易大学电信、信息与传媒经济研究中心主任; </w:t>
            </w:r>
          </w:p>
        </w:tc>
        <w:tc>
          <w:tcPr>
            <w:tcW w:w="3405"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国际贸易理论与政策、国际商务、产业经济学、低碳经济学、西方经济学等</w:t>
            </w:r>
          </w:p>
        </w:tc>
      </w:tr>
      <w:tr w:rsidR="00C12631" w:rsidRPr="00570C9F">
        <w:trPr>
          <w:trHeight w:val="1125"/>
          <w:tblCellSpacing w:w="15" w:type="dxa"/>
        </w:trPr>
        <w:tc>
          <w:tcPr>
            <w:tcW w:w="878" w:type="dxa"/>
            <w:shd w:val="clear" w:color="auto" w:fill="FFCC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史燕平</w:t>
            </w:r>
          </w:p>
        </w:tc>
        <w:tc>
          <w:tcPr>
            <w:tcW w:w="4013"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对外经济贸易大学国际经济贸易学院金融学系教授、博士生导师，现任对外经济贸易大学租赁研究中心主任、国家开发银行专家委员会专家；</w:t>
            </w:r>
          </w:p>
        </w:tc>
        <w:tc>
          <w:tcPr>
            <w:tcW w:w="3405"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融资租赁、中国金融体制、国际金融原理与实务、国际金融市场、国际信贷和国际税收等</w:t>
            </w:r>
          </w:p>
        </w:tc>
      </w:tr>
      <w:tr w:rsidR="00C12631" w:rsidRPr="00570C9F">
        <w:trPr>
          <w:trHeight w:val="1125"/>
          <w:tblCellSpacing w:w="15" w:type="dxa"/>
        </w:trPr>
        <w:tc>
          <w:tcPr>
            <w:tcW w:w="878" w:type="dxa"/>
            <w:shd w:val="clear" w:color="auto" w:fill="FFCC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杨伟勇</w:t>
            </w:r>
          </w:p>
        </w:tc>
        <w:tc>
          <w:tcPr>
            <w:tcW w:w="4013"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对外经济贸易大学国际经贸学院财政税务学系主任、教授、经济学博士、博士生导师，财政研究室主任、中国社会科学院财贸所学术委员会委员、研究员</w:t>
            </w:r>
          </w:p>
        </w:tc>
        <w:tc>
          <w:tcPr>
            <w:tcW w:w="3405"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宏观经济学，市场经济学，国际直接投资等</w:t>
            </w:r>
          </w:p>
        </w:tc>
      </w:tr>
      <w:tr w:rsidR="00C12631" w:rsidRPr="00570C9F">
        <w:trPr>
          <w:trHeight w:val="750"/>
          <w:tblCellSpacing w:w="15" w:type="dxa"/>
        </w:trPr>
        <w:tc>
          <w:tcPr>
            <w:tcW w:w="878" w:type="dxa"/>
            <w:shd w:val="clear" w:color="auto" w:fill="FFCC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奉立城</w:t>
            </w:r>
          </w:p>
        </w:tc>
        <w:tc>
          <w:tcPr>
            <w:tcW w:w="4013"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对外经济贸易大学国际贸易学院教授，美国华盛顿州立大学经济学博士</w:t>
            </w:r>
          </w:p>
        </w:tc>
        <w:tc>
          <w:tcPr>
            <w:tcW w:w="3405"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微观经济学，金融理论，高级投资分析，金融经济学专题</w:t>
            </w:r>
          </w:p>
        </w:tc>
      </w:tr>
      <w:tr w:rsidR="00C12631" w:rsidRPr="00570C9F">
        <w:trPr>
          <w:trHeight w:val="750"/>
          <w:tblCellSpacing w:w="15" w:type="dxa"/>
        </w:trPr>
        <w:tc>
          <w:tcPr>
            <w:tcW w:w="878" w:type="dxa"/>
            <w:shd w:val="clear" w:color="auto" w:fill="FFCC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施丹</w:t>
            </w:r>
          </w:p>
        </w:tc>
        <w:tc>
          <w:tcPr>
            <w:tcW w:w="4013"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对外经济贸易大学国际经贸学院副教授，国际经济贸易学院经济学系主任；</w:t>
            </w:r>
          </w:p>
        </w:tc>
        <w:tc>
          <w:tcPr>
            <w:tcW w:w="3405"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宏观经济理论和政策、金融发展与经济增长等</w:t>
            </w:r>
          </w:p>
        </w:tc>
      </w:tr>
      <w:tr w:rsidR="00C12631" w:rsidRPr="00570C9F">
        <w:trPr>
          <w:trHeight w:val="750"/>
          <w:tblCellSpacing w:w="15" w:type="dxa"/>
        </w:trPr>
        <w:tc>
          <w:tcPr>
            <w:tcW w:w="878" w:type="dxa"/>
            <w:shd w:val="clear" w:color="auto" w:fill="FFCC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薛熠</w:t>
            </w:r>
          </w:p>
        </w:tc>
        <w:tc>
          <w:tcPr>
            <w:tcW w:w="4013"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对外经济贸易大学国际经济贸易学院副教授,院长助理</w:t>
            </w:r>
          </w:p>
        </w:tc>
        <w:tc>
          <w:tcPr>
            <w:tcW w:w="3405"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金融风险定量技术，金融市场与资产定价，投资分析，金融理论，实证金</w:t>
            </w:r>
            <w:r w:rsidRPr="00570C9F">
              <w:rPr>
                <w:rFonts w:asciiTheme="majorEastAsia" w:eastAsiaTheme="majorEastAsia" w:hAnsiTheme="majorEastAsia" w:hint="eastAsia"/>
              </w:rPr>
              <w:lastRenderedPageBreak/>
              <w:t>融</w:t>
            </w:r>
          </w:p>
        </w:tc>
      </w:tr>
      <w:tr w:rsidR="00C12631" w:rsidRPr="00570C9F">
        <w:trPr>
          <w:trHeight w:val="750"/>
          <w:tblCellSpacing w:w="15" w:type="dxa"/>
        </w:trPr>
        <w:tc>
          <w:tcPr>
            <w:tcW w:w="878" w:type="dxa"/>
            <w:shd w:val="clear" w:color="auto" w:fill="FFCC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lastRenderedPageBreak/>
              <w:t>邵新建</w:t>
            </w:r>
          </w:p>
        </w:tc>
        <w:tc>
          <w:tcPr>
            <w:tcW w:w="4013"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国际经济贸易学院金融学系副教授</w:t>
            </w:r>
          </w:p>
        </w:tc>
        <w:tc>
          <w:tcPr>
            <w:tcW w:w="3405"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企业首次公开发行上市(IPO)，公司兼并与收购(M&amp;A)，房地产经济学</w:t>
            </w:r>
          </w:p>
        </w:tc>
      </w:tr>
      <w:tr w:rsidR="00C12631" w:rsidRPr="00570C9F">
        <w:trPr>
          <w:trHeight w:val="750"/>
          <w:tblCellSpacing w:w="15" w:type="dxa"/>
        </w:trPr>
        <w:tc>
          <w:tcPr>
            <w:tcW w:w="878" w:type="dxa"/>
            <w:shd w:val="clear" w:color="auto" w:fill="FFCC00"/>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于瑾</w:t>
            </w:r>
          </w:p>
        </w:tc>
        <w:tc>
          <w:tcPr>
            <w:tcW w:w="4013"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对外经济贸易大学国际经贸学院金融学系教授、博士生导师，英国曼彻斯特大学、美国伊利诺伊州立大学访问学者；</w:t>
            </w:r>
          </w:p>
        </w:tc>
        <w:tc>
          <w:tcPr>
            <w:tcW w:w="3405" w:type="dxa"/>
            <w:vAlign w:val="center"/>
          </w:tcPr>
          <w:p w:rsidR="00C12631" w:rsidRPr="00570C9F" w:rsidRDefault="00774C0C" w:rsidP="00570C9F">
            <w:pPr>
              <w:rPr>
                <w:rFonts w:asciiTheme="majorEastAsia" w:eastAsiaTheme="majorEastAsia" w:hAnsiTheme="majorEastAsia"/>
              </w:rPr>
            </w:pPr>
            <w:r w:rsidRPr="00570C9F">
              <w:rPr>
                <w:rFonts w:asciiTheme="majorEastAsia" w:eastAsiaTheme="majorEastAsia" w:hAnsiTheme="majorEastAsia" w:hint="eastAsia"/>
              </w:rPr>
              <w:t>证券投资、金融市场等</w:t>
            </w:r>
          </w:p>
        </w:tc>
      </w:tr>
    </w:tbl>
    <w:p w:rsidR="00C12631" w:rsidRDefault="00774C0C">
      <w:pPr>
        <w:spacing w:line="360" w:lineRule="auto"/>
        <w:rPr>
          <w:b/>
          <w:bCs/>
          <w:sz w:val="28"/>
        </w:rPr>
      </w:pPr>
      <w:r>
        <w:rPr>
          <w:rFonts w:hint="eastAsia"/>
          <w:b/>
          <w:bCs/>
          <w:sz w:val="28"/>
        </w:rPr>
        <w:t>七、报名方式：</w:t>
      </w:r>
    </w:p>
    <w:p w:rsidR="00C12631" w:rsidRDefault="00774C0C">
      <w:pPr>
        <w:spacing w:line="360" w:lineRule="auto"/>
        <w:rPr>
          <w:sz w:val="24"/>
        </w:rPr>
      </w:pPr>
      <w:r>
        <w:rPr>
          <w:rFonts w:hint="eastAsia"/>
          <w:sz w:val="24"/>
        </w:rPr>
        <w:t>限额招生，额满为止。符合条件者免试入学。</w:t>
      </w:r>
    </w:p>
    <w:p w:rsidR="00C12631" w:rsidRDefault="00774C0C">
      <w:pPr>
        <w:numPr>
          <w:ilvl w:val="0"/>
          <w:numId w:val="2"/>
        </w:numPr>
        <w:spacing w:line="360" w:lineRule="auto"/>
        <w:rPr>
          <w:sz w:val="24"/>
        </w:rPr>
      </w:pPr>
      <w:r>
        <w:rPr>
          <w:rFonts w:hint="eastAsia"/>
          <w:sz w:val="24"/>
        </w:rPr>
        <w:t>索取并填写研究生课程班报名登记表；</w:t>
      </w:r>
    </w:p>
    <w:p w:rsidR="00C12631" w:rsidRDefault="00774C0C">
      <w:pPr>
        <w:numPr>
          <w:ilvl w:val="0"/>
          <w:numId w:val="2"/>
        </w:numPr>
        <w:spacing w:line="360" w:lineRule="auto"/>
        <w:rPr>
          <w:sz w:val="24"/>
        </w:rPr>
      </w:pPr>
      <w:r>
        <w:rPr>
          <w:rFonts w:hint="eastAsia"/>
          <w:sz w:val="24"/>
        </w:rPr>
        <w:t>提供本人身份证原件与复印件一份、最高学历和学位证书原件与复印件一份；</w:t>
      </w:r>
    </w:p>
    <w:p w:rsidR="00C12631" w:rsidRDefault="00774C0C">
      <w:pPr>
        <w:numPr>
          <w:ilvl w:val="0"/>
          <w:numId w:val="2"/>
        </w:numPr>
        <w:spacing w:line="360" w:lineRule="auto"/>
        <w:rPr>
          <w:sz w:val="24"/>
        </w:rPr>
      </w:pPr>
      <w:r>
        <w:rPr>
          <w:rFonts w:hint="eastAsia"/>
          <w:sz w:val="24"/>
        </w:rPr>
        <w:t>提交</w:t>
      </w:r>
      <w:r>
        <w:rPr>
          <w:sz w:val="24"/>
        </w:rPr>
        <w:t xml:space="preserve">1 </w:t>
      </w:r>
      <w:r>
        <w:rPr>
          <w:rFonts w:hint="eastAsia"/>
          <w:sz w:val="24"/>
        </w:rPr>
        <w:t>寸免冠照片</w:t>
      </w:r>
      <w:r>
        <w:rPr>
          <w:rFonts w:hint="eastAsia"/>
          <w:sz w:val="24"/>
        </w:rPr>
        <w:t>2</w:t>
      </w:r>
      <w:r>
        <w:rPr>
          <w:rFonts w:hint="eastAsia"/>
          <w:sz w:val="24"/>
        </w:rPr>
        <w:t>张，二寸</w:t>
      </w:r>
      <w:r>
        <w:rPr>
          <w:sz w:val="24"/>
        </w:rPr>
        <w:t xml:space="preserve">2 </w:t>
      </w:r>
      <w:r>
        <w:rPr>
          <w:rFonts w:hint="eastAsia"/>
          <w:sz w:val="24"/>
        </w:rPr>
        <w:t>张；</w:t>
      </w:r>
    </w:p>
    <w:p w:rsidR="00C12631" w:rsidRDefault="00774C0C">
      <w:pPr>
        <w:numPr>
          <w:ilvl w:val="0"/>
          <w:numId w:val="2"/>
        </w:numPr>
        <w:spacing w:line="360" w:lineRule="auto"/>
        <w:rPr>
          <w:sz w:val="24"/>
        </w:rPr>
      </w:pPr>
      <w:r>
        <w:rPr>
          <w:rFonts w:hint="eastAsia"/>
          <w:sz w:val="24"/>
        </w:rPr>
        <w:t>学校对报名人员进行初步资格审查合格后，发放录取通知书。</w:t>
      </w:r>
    </w:p>
    <w:p w:rsidR="00C12631" w:rsidRDefault="00774C0C">
      <w:pPr>
        <w:spacing w:line="360" w:lineRule="auto"/>
        <w:rPr>
          <w:bCs/>
          <w:color w:val="000000"/>
          <w:sz w:val="24"/>
        </w:rPr>
      </w:pPr>
      <w:r>
        <w:rPr>
          <w:rFonts w:hint="eastAsia"/>
          <w:b/>
          <w:bCs/>
          <w:sz w:val="28"/>
        </w:rPr>
        <w:t>八、教学方法及考试</w:t>
      </w:r>
    </w:p>
    <w:p w:rsidR="00C12631" w:rsidRDefault="00774C0C">
      <w:pPr>
        <w:spacing w:line="360" w:lineRule="auto"/>
        <w:rPr>
          <w:sz w:val="24"/>
        </w:rPr>
      </w:pPr>
      <w:r>
        <w:rPr>
          <w:rFonts w:hint="eastAsia"/>
          <w:sz w:val="24"/>
        </w:rPr>
        <w:t>1</w:t>
      </w:r>
      <w:r>
        <w:rPr>
          <w:rFonts w:hint="eastAsia"/>
          <w:sz w:val="24"/>
        </w:rPr>
        <w:t>、采取理论与实践相结合、集中讲授与自学相结合的学习方式教学，发讲授提纲和教材，规定必读与参考书。每月隔周周末上课两天（周六、日），遇节假日顺延。</w:t>
      </w:r>
    </w:p>
    <w:p w:rsidR="00C12631" w:rsidRDefault="00774C0C">
      <w:pPr>
        <w:spacing w:line="360" w:lineRule="auto"/>
        <w:rPr>
          <w:sz w:val="24"/>
        </w:rPr>
      </w:pPr>
      <w:r>
        <w:rPr>
          <w:rFonts w:hint="eastAsia"/>
          <w:sz w:val="24"/>
        </w:rPr>
        <w:t>2</w:t>
      </w:r>
      <w:r>
        <w:rPr>
          <w:rFonts w:hint="eastAsia"/>
          <w:sz w:val="24"/>
        </w:rPr>
        <w:t>、考试方式：学位课程和专业课程由我院组织考试或考核。</w:t>
      </w:r>
    </w:p>
    <w:p w:rsidR="00C12631" w:rsidRDefault="00774C0C">
      <w:pPr>
        <w:tabs>
          <w:tab w:val="left" w:pos="720"/>
        </w:tabs>
        <w:ind w:left="720" w:hanging="720"/>
        <w:rPr>
          <w:b/>
          <w:bCs/>
          <w:sz w:val="28"/>
        </w:rPr>
      </w:pPr>
      <w:r>
        <w:rPr>
          <w:rFonts w:hint="eastAsia"/>
          <w:b/>
          <w:bCs/>
          <w:sz w:val="28"/>
        </w:rPr>
        <w:t>九、颁发证书</w:t>
      </w:r>
    </w:p>
    <w:p w:rsidR="00C12631" w:rsidRDefault="00774C0C">
      <w:pPr>
        <w:tabs>
          <w:tab w:val="left" w:pos="1140"/>
        </w:tabs>
        <w:spacing w:line="360" w:lineRule="auto"/>
        <w:rPr>
          <w:sz w:val="24"/>
        </w:rPr>
      </w:pPr>
      <w:r>
        <w:rPr>
          <w:rFonts w:hint="eastAsia"/>
          <w:sz w:val="24"/>
        </w:rPr>
        <w:t>1</w:t>
      </w:r>
      <w:r>
        <w:rPr>
          <w:rFonts w:hint="eastAsia"/>
          <w:sz w:val="24"/>
        </w:rPr>
        <w:t>、学员完成“课程设置”中所规定的课程并考试（考核）成绩合格者即可结业。</w:t>
      </w:r>
    </w:p>
    <w:p w:rsidR="00C12631" w:rsidRDefault="00774C0C">
      <w:pPr>
        <w:tabs>
          <w:tab w:val="left" w:pos="1140"/>
        </w:tabs>
        <w:spacing w:line="360" w:lineRule="auto"/>
        <w:rPr>
          <w:sz w:val="24"/>
        </w:rPr>
      </w:pPr>
      <w:r>
        <w:rPr>
          <w:rFonts w:eastAsia="Times New Roman" w:hint="eastAsia"/>
          <w:sz w:val="24"/>
        </w:rPr>
        <w:t>2</w:t>
      </w:r>
      <w:r>
        <w:rPr>
          <w:rFonts w:hint="eastAsia"/>
          <w:sz w:val="24"/>
        </w:rPr>
        <w:t>、结业学员获加盖校长签名章、学校钢印和红印章的《对外经济贸易大学研修班结业证书》。</w:t>
      </w:r>
    </w:p>
    <w:p w:rsidR="00C12631" w:rsidRDefault="00774C0C">
      <w:pPr>
        <w:tabs>
          <w:tab w:val="left" w:pos="1140"/>
        </w:tabs>
        <w:spacing w:line="360" w:lineRule="auto"/>
        <w:rPr>
          <w:sz w:val="24"/>
        </w:rPr>
      </w:pPr>
      <w:r>
        <w:rPr>
          <w:rFonts w:hint="eastAsia"/>
          <w:sz w:val="24"/>
        </w:rPr>
        <w:t>3</w:t>
      </w:r>
      <w:r>
        <w:rPr>
          <w:rFonts w:hint="eastAsia"/>
          <w:sz w:val="24"/>
        </w:rPr>
        <w:t>、符合申请硕士学位条件的学员（取得国家承认学士学位满三年）可按我校有关规定申请硕士学位。</w:t>
      </w:r>
    </w:p>
    <w:p w:rsidR="00C12631" w:rsidRDefault="00774C0C">
      <w:pPr>
        <w:tabs>
          <w:tab w:val="left" w:pos="720"/>
        </w:tabs>
        <w:ind w:left="720" w:hanging="720"/>
        <w:rPr>
          <w:b/>
          <w:bCs/>
          <w:sz w:val="28"/>
        </w:rPr>
      </w:pPr>
      <w:r>
        <w:rPr>
          <w:rFonts w:hint="eastAsia"/>
          <w:b/>
          <w:bCs/>
          <w:sz w:val="28"/>
        </w:rPr>
        <w:t>十、申请经济学硕士学位及方法</w:t>
      </w:r>
    </w:p>
    <w:p w:rsidR="00C12631" w:rsidRDefault="00774C0C">
      <w:pPr>
        <w:tabs>
          <w:tab w:val="left" w:pos="1140"/>
        </w:tabs>
        <w:spacing w:line="360" w:lineRule="auto"/>
        <w:rPr>
          <w:sz w:val="24"/>
        </w:rPr>
      </w:pPr>
      <w:r>
        <w:rPr>
          <w:rFonts w:cs="宋体" w:hint="eastAsia"/>
          <w:sz w:val="24"/>
        </w:rPr>
        <w:t>1</w:t>
      </w:r>
      <w:r>
        <w:rPr>
          <w:rFonts w:cs="宋体" w:hint="eastAsia"/>
          <w:sz w:val="24"/>
        </w:rPr>
        <w:t>、</w:t>
      </w:r>
      <w:r>
        <w:rPr>
          <w:rFonts w:hint="eastAsia"/>
          <w:sz w:val="24"/>
        </w:rPr>
        <w:t>申请学位按照对外经济贸易大学研究生部学位办公室关于以研究生毕业同等学力申请硕士学位的规定办理。所交学费不包括进入论文阶段后的费用。</w:t>
      </w:r>
    </w:p>
    <w:p w:rsidR="00C12631" w:rsidRDefault="00774C0C">
      <w:pPr>
        <w:tabs>
          <w:tab w:val="left" w:pos="1140"/>
        </w:tabs>
        <w:spacing w:line="360" w:lineRule="auto"/>
        <w:rPr>
          <w:sz w:val="24"/>
        </w:rPr>
      </w:pPr>
      <w:r>
        <w:rPr>
          <w:rFonts w:eastAsia="Times New Roman" w:hint="eastAsia"/>
          <w:sz w:val="24"/>
        </w:rPr>
        <w:t>2</w:t>
      </w:r>
      <w:r>
        <w:rPr>
          <w:rFonts w:hint="eastAsia"/>
          <w:sz w:val="24"/>
        </w:rPr>
        <w:t>、报名参加在职课程研修班的人员，可在报名时提出以研究生毕业同等学力申请硕士学位。</w:t>
      </w:r>
    </w:p>
    <w:p w:rsidR="00C12631" w:rsidRDefault="00774C0C">
      <w:pPr>
        <w:tabs>
          <w:tab w:val="left" w:pos="1140"/>
        </w:tabs>
        <w:spacing w:line="360" w:lineRule="auto"/>
        <w:rPr>
          <w:sz w:val="24"/>
        </w:rPr>
      </w:pPr>
      <w:r>
        <w:rPr>
          <w:rFonts w:eastAsia="Times New Roman" w:hint="eastAsia"/>
          <w:sz w:val="24"/>
        </w:rPr>
        <w:lastRenderedPageBreak/>
        <w:t>3</w:t>
      </w:r>
      <w:r>
        <w:rPr>
          <w:rFonts w:hint="eastAsia"/>
          <w:sz w:val="24"/>
        </w:rPr>
        <w:t>、国家统一组织的英语和经济学学科综合水平考试，由我院协助学</w:t>
      </w:r>
      <w:r>
        <w:rPr>
          <w:rFonts w:hint="eastAsia"/>
          <w:sz w:val="28"/>
        </w:rPr>
        <w:t>员到研究</w:t>
      </w:r>
      <w:r>
        <w:rPr>
          <w:rFonts w:hint="eastAsia"/>
          <w:sz w:val="24"/>
        </w:rPr>
        <w:t>生部办理手续，费用按规定由学员交纳。</w:t>
      </w:r>
    </w:p>
    <w:p w:rsidR="00C12631" w:rsidRDefault="00774C0C">
      <w:pPr>
        <w:tabs>
          <w:tab w:val="left" w:pos="1140"/>
        </w:tabs>
        <w:spacing w:line="360" w:lineRule="auto"/>
        <w:rPr>
          <w:sz w:val="24"/>
        </w:rPr>
      </w:pPr>
      <w:r>
        <w:rPr>
          <w:rFonts w:eastAsia="Times New Roman" w:hint="eastAsia"/>
          <w:sz w:val="24"/>
        </w:rPr>
        <w:t>4</w:t>
      </w:r>
      <w:r>
        <w:rPr>
          <w:rFonts w:hint="eastAsia"/>
          <w:sz w:val="24"/>
        </w:rPr>
        <w:t>、我院将为学员安排教师进行学位论文的指导。</w:t>
      </w:r>
    </w:p>
    <w:p w:rsidR="00C12631" w:rsidRDefault="00C12631">
      <w:pPr>
        <w:tabs>
          <w:tab w:val="left" w:pos="720"/>
        </w:tabs>
        <w:ind w:left="720" w:hanging="720"/>
        <w:rPr>
          <w:b/>
          <w:bCs/>
          <w:sz w:val="28"/>
          <w:szCs w:val="21"/>
        </w:rPr>
      </w:pPr>
    </w:p>
    <w:p w:rsidR="00C12631" w:rsidRDefault="00C12631">
      <w:pPr>
        <w:tabs>
          <w:tab w:val="left" w:pos="720"/>
        </w:tabs>
        <w:ind w:left="720" w:hanging="720"/>
        <w:rPr>
          <w:b/>
          <w:bCs/>
          <w:sz w:val="28"/>
          <w:szCs w:val="21"/>
        </w:rPr>
      </w:pPr>
    </w:p>
    <w:p w:rsidR="00C12631" w:rsidRDefault="00774C0C">
      <w:pPr>
        <w:tabs>
          <w:tab w:val="left" w:pos="720"/>
        </w:tabs>
        <w:ind w:left="720" w:hanging="720"/>
        <w:rPr>
          <w:b/>
          <w:bCs/>
          <w:sz w:val="28"/>
          <w:szCs w:val="21"/>
        </w:rPr>
      </w:pPr>
      <w:r>
        <w:rPr>
          <w:rFonts w:hint="eastAsia"/>
          <w:b/>
          <w:bCs/>
          <w:sz w:val="28"/>
          <w:szCs w:val="21"/>
        </w:rPr>
        <w:t>十一、</w:t>
      </w:r>
      <w:r>
        <w:rPr>
          <w:b/>
          <w:bCs/>
          <w:sz w:val="28"/>
          <w:szCs w:val="21"/>
        </w:rPr>
        <w:t>通过银行汇款交费的学员可将学费汇入以下帐户：</w:t>
      </w:r>
    </w:p>
    <w:p w:rsidR="00C12631" w:rsidRDefault="00774C0C">
      <w:pPr>
        <w:tabs>
          <w:tab w:val="left" w:pos="720"/>
        </w:tabs>
        <w:spacing w:line="360" w:lineRule="auto"/>
        <w:ind w:left="720" w:hanging="720"/>
        <w:rPr>
          <w:sz w:val="24"/>
          <w:szCs w:val="21"/>
        </w:rPr>
      </w:pPr>
      <w:r>
        <w:rPr>
          <w:sz w:val="24"/>
          <w:szCs w:val="21"/>
        </w:rPr>
        <w:t>开户行：</w:t>
      </w:r>
      <w:r>
        <w:rPr>
          <w:rFonts w:hint="eastAsia"/>
          <w:sz w:val="24"/>
          <w:szCs w:val="21"/>
        </w:rPr>
        <w:t>北京银行和平里支行</w:t>
      </w:r>
    </w:p>
    <w:p w:rsidR="00C12631" w:rsidRDefault="00774C0C">
      <w:pPr>
        <w:tabs>
          <w:tab w:val="left" w:pos="720"/>
        </w:tabs>
        <w:spacing w:line="360" w:lineRule="auto"/>
        <w:ind w:left="720" w:hanging="720"/>
        <w:rPr>
          <w:sz w:val="24"/>
          <w:szCs w:val="21"/>
        </w:rPr>
      </w:pPr>
      <w:r>
        <w:rPr>
          <w:sz w:val="24"/>
          <w:szCs w:val="21"/>
        </w:rPr>
        <w:t>户</w:t>
      </w:r>
      <w:r>
        <w:rPr>
          <w:sz w:val="24"/>
          <w:szCs w:val="21"/>
        </w:rPr>
        <w:t>  </w:t>
      </w:r>
      <w:r>
        <w:rPr>
          <w:sz w:val="24"/>
          <w:szCs w:val="21"/>
        </w:rPr>
        <w:t>名：</w:t>
      </w:r>
      <w:r>
        <w:rPr>
          <w:rFonts w:hint="eastAsia"/>
          <w:sz w:val="24"/>
          <w:szCs w:val="21"/>
        </w:rPr>
        <w:t>对外经济贸易大学</w:t>
      </w:r>
    </w:p>
    <w:p w:rsidR="00C12631" w:rsidRDefault="00774C0C">
      <w:pPr>
        <w:tabs>
          <w:tab w:val="left" w:pos="720"/>
        </w:tabs>
        <w:spacing w:line="360" w:lineRule="auto"/>
        <w:ind w:left="720" w:hanging="720"/>
        <w:rPr>
          <w:rFonts w:cs="宋体"/>
          <w:b/>
          <w:bCs/>
          <w:sz w:val="28"/>
        </w:rPr>
      </w:pPr>
      <w:r>
        <w:rPr>
          <w:sz w:val="24"/>
          <w:szCs w:val="21"/>
        </w:rPr>
        <w:t>帐</w:t>
      </w:r>
      <w:r>
        <w:rPr>
          <w:sz w:val="24"/>
          <w:szCs w:val="21"/>
        </w:rPr>
        <w:t>  </w:t>
      </w:r>
      <w:r>
        <w:rPr>
          <w:sz w:val="24"/>
          <w:szCs w:val="21"/>
        </w:rPr>
        <w:t>号：</w:t>
      </w:r>
      <w:r>
        <w:rPr>
          <w:rFonts w:ascii="宋体" w:hAnsi="宋体" w:cs="宋体"/>
          <w:b/>
          <w:kern w:val="0"/>
          <w:sz w:val="24"/>
        </w:rPr>
        <w:t>01090353700120105</w:t>
      </w:r>
      <w:r>
        <w:rPr>
          <w:rFonts w:ascii="宋体" w:hAnsi="宋体" w:cs="宋体" w:hint="eastAsia"/>
          <w:b/>
          <w:kern w:val="0"/>
          <w:sz w:val="24"/>
        </w:rPr>
        <w:t>474948</w:t>
      </w:r>
    </w:p>
    <w:p w:rsidR="00C12631" w:rsidRDefault="00774C0C">
      <w:pPr>
        <w:tabs>
          <w:tab w:val="left" w:pos="720"/>
        </w:tabs>
        <w:ind w:left="720" w:hanging="720"/>
        <w:rPr>
          <w:b/>
          <w:bCs/>
          <w:sz w:val="28"/>
        </w:rPr>
      </w:pPr>
      <w:r>
        <w:rPr>
          <w:rFonts w:hint="eastAsia"/>
          <w:b/>
          <w:bCs/>
          <w:sz w:val="28"/>
        </w:rPr>
        <w:t>报名地点：对外经济贸易大学博学楼</w:t>
      </w:r>
    </w:p>
    <w:p w:rsidR="00C12631" w:rsidRDefault="00774C0C" w:rsidP="00323C08">
      <w:pPr>
        <w:rPr>
          <w:b/>
          <w:bCs/>
          <w:sz w:val="28"/>
        </w:rPr>
      </w:pPr>
      <w:r>
        <w:rPr>
          <w:rFonts w:hint="eastAsia"/>
          <w:b/>
          <w:bCs/>
          <w:sz w:val="28"/>
        </w:rPr>
        <w:t>报名电话：</w:t>
      </w:r>
      <w:r>
        <w:rPr>
          <w:b/>
          <w:bCs/>
          <w:sz w:val="28"/>
        </w:rPr>
        <w:t xml:space="preserve"> </w:t>
      </w:r>
      <w:r w:rsidR="00323C08">
        <w:rPr>
          <w:rFonts w:hint="eastAsia"/>
          <w:b/>
          <w:bCs/>
          <w:sz w:val="28"/>
        </w:rPr>
        <w:t>400-061-6586</w:t>
      </w:r>
    </w:p>
    <w:p w:rsidR="00323C08" w:rsidRDefault="00323C08" w:rsidP="00323C08">
      <w:pPr>
        <w:rPr>
          <w:rFonts w:hint="eastAsia"/>
          <w:b/>
          <w:bCs/>
          <w:sz w:val="28"/>
        </w:rPr>
      </w:pPr>
    </w:p>
    <w:p w:rsidR="00570C9F" w:rsidRDefault="00570C9F" w:rsidP="00323C08">
      <w:pPr>
        <w:rPr>
          <w:rFonts w:hint="eastAsia"/>
          <w:b/>
          <w:bCs/>
          <w:sz w:val="28"/>
        </w:rPr>
      </w:pPr>
    </w:p>
    <w:p w:rsidR="00570C9F" w:rsidRDefault="00570C9F" w:rsidP="00323C08">
      <w:pPr>
        <w:rPr>
          <w:rFonts w:hint="eastAsia"/>
          <w:b/>
          <w:bCs/>
          <w:sz w:val="28"/>
        </w:rPr>
      </w:pPr>
    </w:p>
    <w:p w:rsidR="00570C9F" w:rsidRDefault="00570C9F" w:rsidP="00323C08">
      <w:pPr>
        <w:rPr>
          <w:rFonts w:hint="eastAsia"/>
          <w:b/>
          <w:bCs/>
          <w:sz w:val="28"/>
        </w:rPr>
      </w:pPr>
    </w:p>
    <w:p w:rsidR="00570C9F" w:rsidRDefault="00570C9F" w:rsidP="00323C08">
      <w:pPr>
        <w:rPr>
          <w:rFonts w:hint="eastAsia"/>
          <w:b/>
          <w:bCs/>
          <w:sz w:val="28"/>
        </w:rPr>
      </w:pPr>
    </w:p>
    <w:p w:rsidR="00570C9F" w:rsidRDefault="00570C9F" w:rsidP="00323C08">
      <w:pPr>
        <w:rPr>
          <w:rFonts w:hint="eastAsia"/>
          <w:b/>
          <w:bCs/>
          <w:sz w:val="28"/>
        </w:rPr>
      </w:pPr>
    </w:p>
    <w:p w:rsidR="00570C9F" w:rsidRDefault="00570C9F" w:rsidP="00323C08">
      <w:pPr>
        <w:rPr>
          <w:rFonts w:hint="eastAsia"/>
          <w:b/>
          <w:bCs/>
          <w:sz w:val="28"/>
        </w:rPr>
      </w:pPr>
    </w:p>
    <w:p w:rsidR="00570C9F" w:rsidRDefault="00570C9F" w:rsidP="00323C08">
      <w:pPr>
        <w:rPr>
          <w:rFonts w:hint="eastAsia"/>
          <w:b/>
          <w:bCs/>
          <w:sz w:val="28"/>
        </w:rPr>
      </w:pPr>
    </w:p>
    <w:p w:rsidR="00570C9F" w:rsidRDefault="00570C9F" w:rsidP="00323C08">
      <w:pPr>
        <w:rPr>
          <w:rFonts w:hint="eastAsia"/>
          <w:b/>
          <w:bCs/>
          <w:sz w:val="28"/>
        </w:rPr>
      </w:pPr>
    </w:p>
    <w:p w:rsidR="00570C9F" w:rsidRDefault="00570C9F" w:rsidP="00323C08">
      <w:pPr>
        <w:rPr>
          <w:rFonts w:hint="eastAsia"/>
          <w:b/>
          <w:bCs/>
          <w:sz w:val="28"/>
        </w:rPr>
      </w:pPr>
    </w:p>
    <w:p w:rsidR="00570C9F" w:rsidRDefault="00570C9F" w:rsidP="00323C08">
      <w:pPr>
        <w:rPr>
          <w:rFonts w:hint="eastAsia"/>
          <w:b/>
          <w:bCs/>
          <w:sz w:val="28"/>
        </w:rPr>
      </w:pPr>
    </w:p>
    <w:p w:rsidR="00570C9F" w:rsidRDefault="00570C9F" w:rsidP="00323C08">
      <w:pPr>
        <w:rPr>
          <w:rFonts w:hint="eastAsia"/>
          <w:b/>
          <w:bCs/>
          <w:sz w:val="28"/>
        </w:rPr>
      </w:pPr>
    </w:p>
    <w:p w:rsidR="00570C9F" w:rsidRDefault="00570C9F" w:rsidP="00323C08">
      <w:pPr>
        <w:rPr>
          <w:b/>
          <w:bCs/>
          <w:sz w:val="28"/>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b/>
          <w:sz w:val="72"/>
        </w:rPr>
      </w:pPr>
      <w:r>
        <w:rPr>
          <w:rFonts w:ascii="黑体" w:eastAsia="黑体" w:hint="eastAsia"/>
          <w:b/>
          <w:sz w:val="72"/>
        </w:rPr>
        <w:t>对外经济贸易大学课程进修班入学申请表</w:t>
      </w: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44"/>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18"/>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rebuchet MS" w:hAnsi="Trebuchet MS"/>
          <w:sz w:val="22"/>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rebuchet MS" w:hAnsi="Trebuchet MS"/>
          <w:sz w:val="22"/>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宋体"/>
        </w:rPr>
      </w:pPr>
    </w:p>
    <w:tbl>
      <w:tblPr>
        <w:tblpPr w:leftFromText="180" w:rightFromText="180" w:vertAnchor="text" w:horzAnchor="margin" w:tblpXSpec="right" w:tblpY="361"/>
        <w:tblW w:w="0" w:type="auto"/>
        <w:tblLayout w:type="fixed"/>
        <w:tblCellMar>
          <w:left w:w="0" w:type="dxa"/>
        </w:tblCellMar>
        <w:tblLook w:val="04A0"/>
      </w:tblPr>
      <w:tblGrid>
        <w:gridCol w:w="1985"/>
        <w:gridCol w:w="3610"/>
      </w:tblGrid>
      <w:tr w:rsidR="00323C08" w:rsidTr="0075141B">
        <w:trPr>
          <w:trHeight w:hRule="exact" w:val="737"/>
        </w:trPr>
        <w:tc>
          <w:tcPr>
            <w:tcW w:w="1985" w:type="dxa"/>
            <w:tcBorders>
              <w:top w:val="nil"/>
              <w:left w:val="nil"/>
              <w:bottom w:val="single" w:sz="4" w:space="0" w:color="auto"/>
              <w:right w:val="nil"/>
            </w:tcBorders>
            <w:vAlign w:val="bottom"/>
            <w:hideMark/>
          </w:tcPr>
          <w:p w:rsidR="00323C08" w:rsidRDefault="00323C08" w:rsidP="0075141B">
            <w:pPr>
              <w:rPr>
                <w:rFonts w:ascii="Trebuchet MS" w:hAnsi="Trebuchet MS"/>
                <w:sz w:val="18"/>
              </w:rPr>
            </w:pPr>
            <w:r>
              <w:rPr>
                <w:rFonts w:ascii="黑体" w:eastAsia="黑体" w:hint="eastAsia"/>
                <w:sz w:val="18"/>
              </w:rPr>
              <w:t>姓名</w:t>
            </w:r>
            <w:r>
              <w:rPr>
                <w:rFonts w:ascii="Trebuchet MS" w:hAnsi="Trebuchet MS"/>
                <w:b/>
                <w:sz w:val="24"/>
              </w:rPr>
              <w:t>*</w:t>
            </w:r>
            <w:r>
              <w:rPr>
                <w:rFonts w:ascii="Trebuchet MS" w:hAnsi="Trebuchet MS"/>
                <w:sz w:val="18"/>
              </w:rPr>
              <w:t>Name</w:t>
            </w:r>
          </w:p>
        </w:tc>
        <w:tc>
          <w:tcPr>
            <w:tcW w:w="3610" w:type="dxa"/>
            <w:tcBorders>
              <w:top w:val="nil"/>
              <w:left w:val="nil"/>
              <w:bottom w:val="single" w:sz="4" w:space="0" w:color="auto"/>
              <w:right w:val="nil"/>
            </w:tcBorders>
            <w:vAlign w:val="bottom"/>
          </w:tcPr>
          <w:p w:rsidR="00323C08" w:rsidRDefault="00323C08" w:rsidP="0075141B">
            <w:pPr>
              <w:rPr>
                <w:rFonts w:ascii="Trebuchet MS" w:hAnsi="Trebuchet MS"/>
                <w:sz w:val="22"/>
              </w:rPr>
            </w:pPr>
          </w:p>
        </w:tc>
      </w:tr>
      <w:tr w:rsidR="00323C08" w:rsidTr="0075141B">
        <w:trPr>
          <w:trHeight w:hRule="exact" w:val="737"/>
        </w:trPr>
        <w:tc>
          <w:tcPr>
            <w:tcW w:w="1985" w:type="dxa"/>
            <w:tcBorders>
              <w:top w:val="single" w:sz="4" w:space="0" w:color="auto"/>
              <w:left w:val="nil"/>
              <w:bottom w:val="single" w:sz="4" w:space="0" w:color="auto"/>
              <w:right w:val="nil"/>
            </w:tcBorders>
            <w:vAlign w:val="bottom"/>
            <w:hideMark/>
          </w:tcPr>
          <w:p w:rsidR="00323C08" w:rsidRDefault="00323C08" w:rsidP="0075141B">
            <w:pPr>
              <w:rPr>
                <w:rFonts w:ascii="Trebuchet MS" w:hAnsi="Trebuchet MS"/>
                <w:sz w:val="18"/>
              </w:rPr>
            </w:pPr>
            <w:r>
              <w:rPr>
                <w:rFonts w:ascii="黑体" w:eastAsia="黑体" w:hint="eastAsia"/>
                <w:sz w:val="18"/>
              </w:rPr>
              <w:t>报读专业</w:t>
            </w:r>
            <w:r>
              <w:rPr>
                <w:rFonts w:ascii="Trebuchet MS" w:hAnsi="Trebuchet MS"/>
                <w:b/>
                <w:sz w:val="24"/>
              </w:rPr>
              <w:t>*</w:t>
            </w:r>
            <w:r>
              <w:rPr>
                <w:rFonts w:ascii="Trebuchet MS" w:hAnsi="Trebuchet MS"/>
                <w:sz w:val="18"/>
              </w:rPr>
              <w:t xml:space="preserve"> Major</w:t>
            </w:r>
          </w:p>
        </w:tc>
        <w:tc>
          <w:tcPr>
            <w:tcW w:w="3610" w:type="dxa"/>
            <w:tcBorders>
              <w:top w:val="single" w:sz="4" w:space="0" w:color="auto"/>
              <w:left w:val="nil"/>
              <w:bottom w:val="single" w:sz="4" w:space="0" w:color="auto"/>
              <w:right w:val="nil"/>
            </w:tcBorders>
            <w:vAlign w:val="bottom"/>
          </w:tcPr>
          <w:p w:rsidR="00323C08" w:rsidRDefault="00323C08" w:rsidP="0075141B">
            <w:pPr>
              <w:rPr>
                <w:rFonts w:ascii="Trebuchet MS" w:hAnsi="Trebuchet MS"/>
                <w:sz w:val="22"/>
              </w:rPr>
            </w:pPr>
          </w:p>
        </w:tc>
      </w:tr>
      <w:tr w:rsidR="00323C08" w:rsidTr="0075141B">
        <w:trPr>
          <w:trHeight w:hRule="exact" w:val="737"/>
        </w:trPr>
        <w:tc>
          <w:tcPr>
            <w:tcW w:w="1985" w:type="dxa"/>
            <w:tcBorders>
              <w:top w:val="single" w:sz="4" w:space="0" w:color="auto"/>
              <w:left w:val="nil"/>
              <w:bottom w:val="single" w:sz="4" w:space="0" w:color="auto"/>
              <w:right w:val="nil"/>
            </w:tcBorders>
            <w:vAlign w:val="bottom"/>
            <w:hideMark/>
          </w:tcPr>
          <w:p w:rsidR="00323C08" w:rsidRDefault="00323C08" w:rsidP="0075141B">
            <w:pPr>
              <w:rPr>
                <w:rFonts w:ascii="黑体" w:eastAsia="黑体"/>
              </w:rPr>
            </w:pPr>
            <w:r>
              <w:rPr>
                <w:rFonts w:ascii="黑体" w:eastAsia="黑体" w:hint="eastAsia"/>
                <w:sz w:val="18"/>
              </w:rPr>
              <w:t xml:space="preserve">填表日期 </w:t>
            </w:r>
            <w:r>
              <w:rPr>
                <w:rFonts w:ascii="Trebuchet MS" w:hAnsi="Trebuchet MS"/>
                <w:b/>
                <w:sz w:val="24"/>
              </w:rPr>
              <w:t>*</w:t>
            </w:r>
            <w:r>
              <w:rPr>
                <w:rFonts w:ascii="Trebuchet MS" w:hAnsi="Trebuchet MS"/>
                <w:sz w:val="18"/>
              </w:rPr>
              <w:t>Date</w:t>
            </w:r>
          </w:p>
        </w:tc>
        <w:tc>
          <w:tcPr>
            <w:tcW w:w="3610" w:type="dxa"/>
            <w:tcBorders>
              <w:top w:val="single" w:sz="4" w:space="0" w:color="auto"/>
              <w:left w:val="nil"/>
              <w:bottom w:val="single" w:sz="4" w:space="0" w:color="auto"/>
              <w:right w:val="nil"/>
            </w:tcBorders>
            <w:vAlign w:val="bottom"/>
          </w:tcPr>
          <w:p w:rsidR="00323C08" w:rsidRDefault="00323C08" w:rsidP="0075141B">
            <w:pPr>
              <w:rPr>
                <w:rFonts w:ascii="Trebuchet MS" w:hAnsi="Trebuchet MS"/>
                <w:sz w:val="22"/>
              </w:rPr>
            </w:pPr>
          </w:p>
        </w:tc>
      </w:tr>
    </w:tbl>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rebuchet MS" w:hAnsi="Trebuchet MS"/>
          <w:bCs/>
        </w:rPr>
      </w:pPr>
      <w:r>
        <w:rPr>
          <w:rFonts w:ascii="宋体" w:hint="eastAsia"/>
        </w:rPr>
        <w:br w:type="page"/>
      </w:r>
      <w:r>
        <w:rPr>
          <w:rFonts w:ascii="宋体" w:hint="eastAsia"/>
        </w:rPr>
        <w:lastRenderedPageBreak/>
        <w:t>请按照所附“入学申请表填写须知”填写个人资料部分（带</w:t>
      </w:r>
      <w:r>
        <w:rPr>
          <w:rFonts w:ascii="Trebuchet MS" w:hAnsi="Trebuchet MS"/>
          <w:b/>
          <w:sz w:val="24"/>
        </w:rPr>
        <w:t>*</w:t>
      </w:r>
      <w:r>
        <w:rPr>
          <w:rFonts w:ascii="Trebuchet MS" w:hAnsi="Trebuchet MS" w:hint="eastAsia"/>
          <w:bCs/>
        </w:rPr>
        <w:t>必须填写）</w:t>
      </w: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宋体"/>
          <w:sz w:val="18"/>
        </w:rPr>
      </w:pPr>
    </w:p>
    <w:p w:rsidR="00323C08" w:rsidRDefault="00323C08" w:rsidP="00323C08">
      <w:pPr>
        <w:tabs>
          <w:tab w:val="left" w:pos="8295"/>
        </w:tabs>
        <w:rPr>
          <w:rFonts w:ascii="Trebuchet MS" w:hAnsi="Trebuchet MS"/>
          <w:b/>
          <w:sz w:val="22"/>
        </w:rPr>
      </w:pPr>
      <w:r>
        <w:rPr>
          <w:rFonts w:ascii="Trebuchet MS" w:hAnsi="Trebuchet MS"/>
          <w:b/>
          <w:sz w:val="22"/>
        </w:rPr>
        <w:t xml:space="preserve">1. </w:t>
      </w:r>
      <w:r>
        <w:rPr>
          <w:rFonts w:ascii="Trebuchet MS" w:hAnsi="Trebuchet MS" w:hint="eastAsia"/>
          <w:b/>
          <w:sz w:val="22"/>
        </w:rPr>
        <w:t>个人资料</w:t>
      </w:r>
    </w:p>
    <w:tbl>
      <w:tblPr>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85" w:type="dxa"/>
        </w:tblCellMar>
        <w:tblLook w:val="04A0"/>
      </w:tblPr>
      <w:tblGrid>
        <w:gridCol w:w="1026"/>
        <w:gridCol w:w="11"/>
        <w:gridCol w:w="37"/>
        <w:gridCol w:w="285"/>
        <w:gridCol w:w="375"/>
        <w:gridCol w:w="52"/>
        <w:gridCol w:w="234"/>
        <w:gridCol w:w="459"/>
        <w:gridCol w:w="26"/>
        <w:gridCol w:w="314"/>
        <w:gridCol w:w="202"/>
        <w:gridCol w:w="183"/>
        <w:gridCol w:w="70"/>
        <w:gridCol w:w="214"/>
        <w:gridCol w:w="101"/>
        <w:gridCol w:w="134"/>
        <w:gridCol w:w="106"/>
        <w:gridCol w:w="227"/>
        <w:gridCol w:w="286"/>
        <w:gridCol w:w="727"/>
        <w:gridCol w:w="12"/>
        <w:gridCol w:w="177"/>
        <w:gridCol w:w="13"/>
        <w:gridCol w:w="9"/>
        <w:gridCol w:w="979"/>
        <w:gridCol w:w="151"/>
        <w:gridCol w:w="903"/>
        <w:gridCol w:w="246"/>
        <w:gridCol w:w="87"/>
        <w:gridCol w:w="38"/>
        <w:gridCol w:w="248"/>
        <w:gridCol w:w="2045"/>
      </w:tblGrid>
      <w:tr w:rsidR="00323C08" w:rsidTr="0075141B">
        <w:trPr>
          <w:cantSplit/>
          <w:trHeight w:hRule="exact" w:val="624"/>
        </w:trPr>
        <w:tc>
          <w:tcPr>
            <w:tcW w:w="1074" w:type="dxa"/>
            <w:gridSpan w:val="3"/>
            <w:tcBorders>
              <w:top w:val="nil"/>
              <w:left w:val="nil"/>
              <w:bottom w:val="single" w:sz="4" w:space="0" w:color="auto"/>
              <w:right w:val="nil"/>
            </w:tcBorders>
            <w:vAlign w:val="bottom"/>
            <w:hideMark/>
          </w:tcPr>
          <w:p w:rsidR="00323C08" w:rsidRDefault="00323C08" w:rsidP="0075141B">
            <w:pPr>
              <w:rPr>
                <w:rFonts w:ascii="Trebuchet MS" w:hAnsi="Trebuchet MS"/>
              </w:rPr>
            </w:pPr>
            <w:r>
              <w:rPr>
                <w:rFonts w:ascii="Trebuchet MS" w:hAnsi="Trebuchet MS" w:hint="eastAsia"/>
              </w:rPr>
              <w:t>中文姓名</w:t>
            </w:r>
            <w:r>
              <w:rPr>
                <w:rFonts w:ascii="Trebuchet MS" w:hAnsi="Trebuchet MS"/>
                <w:b/>
                <w:sz w:val="24"/>
              </w:rPr>
              <w:t>*</w:t>
            </w:r>
          </w:p>
        </w:tc>
        <w:tc>
          <w:tcPr>
            <w:tcW w:w="2515" w:type="dxa"/>
            <w:gridSpan w:val="12"/>
            <w:tcBorders>
              <w:top w:val="nil"/>
              <w:left w:val="nil"/>
              <w:bottom w:val="single" w:sz="4" w:space="0" w:color="auto"/>
              <w:right w:val="nil"/>
            </w:tcBorders>
            <w:vAlign w:val="bottom"/>
          </w:tcPr>
          <w:p w:rsidR="00323C08" w:rsidRDefault="00323C08" w:rsidP="0075141B">
            <w:pPr>
              <w:rPr>
                <w:rFonts w:ascii="Trebuchet MS" w:hAnsi="Trebuchet MS"/>
              </w:rPr>
            </w:pPr>
          </w:p>
        </w:tc>
        <w:tc>
          <w:tcPr>
            <w:tcW w:w="240" w:type="dxa"/>
            <w:gridSpan w:val="2"/>
            <w:tcBorders>
              <w:top w:val="nil"/>
              <w:left w:val="nil"/>
              <w:bottom w:val="nil"/>
              <w:right w:val="nil"/>
            </w:tcBorders>
            <w:vAlign w:val="bottom"/>
          </w:tcPr>
          <w:p w:rsidR="00323C08" w:rsidRDefault="00323C08" w:rsidP="0075141B">
            <w:pPr>
              <w:rPr>
                <w:rFonts w:ascii="Trebuchet MS" w:hAnsi="Trebuchet MS"/>
              </w:rPr>
            </w:pPr>
          </w:p>
        </w:tc>
        <w:tc>
          <w:tcPr>
            <w:tcW w:w="1252" w:type="dxa"/>
            <w:gridSpan w:val="4"/>
            <w:tcBorders>
              <w:top w:val="nil"/>
              <w:left w:val="nil"/>
              <w:bottom w:val="single" w:sz="4" w:space="0" w:color="auto"/>
              <w:right w:val="nil"/>
            </w:tcBorders>
            <w:vAlign w:val="bottom"/>
          </w:tcPr>
          <w:p w:rsidR="00323C08" w:rsidRDefault="00323C08" w:rsidP="0075141B">
            <w:pPr>
              <w:spacing w:line="200" w:lineRule="exact"/>
              <w:rPr>
                <w:rFonts w:ascii="Trebuchet MS" w:hAnsi="Trebuchet MS"/>
              </w:rPr>
            </w:pPr>
          </w:p>
          <w:p w:rsidR="00323C08" w:rsidRDefault="00323C08" w:rsidP="0075141B">
            <w:pPr>
              <w:spacing w:line="200" w:lineRule="exact"/>
              <w:rPr>
                <w:rFonts w:ascii="Trebuchet MS" w:hAnsi="Trebuchet MS"/>
              </w:rPr>
            </w:pPr>
          </w:p>
          <w:p w:rsidR="00323C08" w:rsidRDefault="00323C08" w:rsidP="0075141B">
            <w:pPr>
              <w:spacing w:line="200" w:lineRule="exact"/>
              <w:rPr>
                <w:rFonts w:ascii="Trebuchet MS" w:hAnsi="Trebuchet MS"/>
              </w:rPr>
            </w:pPr>
            <w:r>
              <w:rPr>
                <w:rFonts w:ascii="Trebuchet MS" w:hAnsi="Trebuchet MS" w:hint="eastAsia"/>
              </w:rPr>
              <w:t>籍贯</w:t>
            </w:r>
            <w:r>
              <w:rPr>
                <w:rFonts w:ascii="Trebuchet MS" w:hAnsi="Trebuchet MS"/>
                <w:b/>
                <w:sz w:val="24"/>
              </w:rPr>
              <w:t>*</w:t>
            </w:r>
          </w:p>
          <w:p w:rsidR="00323C08" w:rsidRDefault="00323C08" w:rsidP="0075141B">
            <w:pPr>
              <w:rPr>
                <w:rFonts w:ascii="Trebuchet MS" w:hAnsi="Trebuchet MS"/>
              </w:rPr>
            </w:pPr>
          </w:p>
        </w:tc>
        <w:tc>
          <w:tcPr>
            <w:tcW w:w="2565" w:type="dxa"/>
            <w:gridSpan w:val="8"/>
            <w:tcBorders>
              <w:top w:val="nil"/>
              <w:left w:val="nil"/>
              <w:bottom w:val="single" w:sz="4" w:space="0" w:color="auto"/>
              <w:right w:val="nil"/>
            </w:tcBorders>
            <w:vAlign w:val="bottom"/>
          </w:tcPr>
          <w:p w:rsidR="00323C08" w:rsidRDefault="00323C08" w:rsidP="0075141B">
            <w:pPr>
              <w:rPr>
                <w:rFonts w:ascii="Trebuchet MS" w:hAnsi="Trebuchet MS"/>
              </w:rPr>
            </w:pPr>
          </w:p>
        </w:tc>
        <w:tc>
          <w:tcPr>
            <w:tcW w:w="286" w:type="dxa"/>
            <w:gridSpan w:val="2"/>
            <w:vMerge w:val="restart"/>
            <w:tcBorders>
              <w:top w:val="nil"/>
              <w:left w:val="nil"/>
              <w:bottom w:val="nil"/>
              <w:right w:val="single" w:sz="4" w:space="0" w:color="auto"/>
            </w:tcBorders>
            <w:vAlign w:val="bottom"/>
          </w:tcPr>
          <w:p w:rsidR="00323C08" w:rsidRDefault="00323C08" w:rsidP="0075141B">
            <w:pPr>
              <w:rPr>
                <w:rFonts w:ascii="Trebuchet MS" w:hAnsi="Trebuchet MS"/>
              </w:rPr>
            </w:pPr>
          </w:p>
        </w:tc>
        <w:tc>
          <w:tcPr>
            <w:tcW w:w="2045" w:type="dxa"/>
            <w:vMerge w:val="restart"/>
            <w:tcBorders>
              <w:top w:val="single" w:sz="4" w:space="0" w:color="auto"/>
              <w:left w:val="single" w:sz="4" w:space="0" w:color="auto"/>
              <w:bottom w:val="single" w:sz="4" w:space="0" w:color="auto"/>
              <w:right w:val="single" w:sz="4" w:space="0" w:color="auto"/>
            </w:tcBorders>
            <w:vAlign w:val="center"/>
          </w:tcPr>
          <w:p w:rsidR="00323C08" w:rsidRDefault="00323C08" w:rsidP="0075141B">
            <w:pPr>
              <w:jc w:val="center"/>
              <w:rPr>
                <w:rFonts w:ascii="Trebuchet MS" w:hAnsi="Trebuchet MS"/>
              </w:rPr>
            </w:pPr>
          </w:p>
        </w:tc>
      </w:tr>
      <w:tr w:rsidR="00323C08" w:rsidTr="0075141B">
        <w:trPr>
          <w:cantSplit/>
          <w:trHeight w:hRule="exact" w:val="624"/>
        </w:trPr>
        <w:tc>
          <w:tcPr>
            <w:tcW w:w="1074" w:type="dxa"/>
            <w:gridSpan w:val="3"/>
            <w:tcBorders>
              <w:top w:val="nil"/>
              <w:left w:val="nil"/>
              <w:bottom w:val="single" w:sz="4" w:space="0" w:color="auto"/>
              <w:right w:val="nil"/>
            </w:tcBorders>
            <w:vAlign w:val="bottom"/>
            <w:hideMark/>
          </w:tcPr>
          <w:p w:rsidR="00323C08" w:rsidRDefault="00323C08" w:rsidP="0075141B">
            <w:pPr>
              <w:ind w:left="120" w:hangingChars="57" w:hanging="120"/>
              <w:rPr>
                <w:rFonts w:ascii="Trebuchet MS" w:hAnsi="Trebuchet MS"/>
              </w:rPr>
            </w:pPr>
            <w:r>
              <w:rPr>
                <w:rFonts w:ascii="Trebuchet MS" w:hAnsi="Trebuchet MS" w:hint="eastAsia"/>
              </w:rPr>
              <w:t>性别</w:t>
            </w:r>
            <w:r>
              <w:rPr>
                <w:rFonts w:ascii="Trebuchet MS" w:hAnsi="Trebuchet MS"/>
                <w:b/>
                <w:sz w:val="24"/>
              </w:rPr>
              <w:t>*</w:t>
            </w:r>
          </w:p>
        </w:tc>
        <w:tc>
          <w:tcPr>
            <w:tcW w:w="2515" w:type="dxa"/>
            <w:gridSpan w:val="12"/>
            <w:tcBorders>
              <w:top w:val="single" w:sz="4" w:space="0" w:color="auto"/>
              <w:left w:val="nil"/>
              <w:bottom w:val="single" w:sz="4" w:space="0" w:color="auto"/>
              <w:right w:val="nil"/>
            </w:tcBorders>
            <w:vAlign w:val="bottom"/>
            <w:hideMark/>
          </w:tcPr>
          <w:p w:rsidR="00323C08" w:rsidRDefault="00323C08" w:rsidP="0075141B">
            <w:pPr>
              <w:ind w:left="2619" w:hanging="2205"/>
              <w:rPr>
                <w:rFonts w:ascii="Trebuchet MS" w:hAnsi="Trebuchet MS"/>
              </w:rPr>
            </w:pPr>
            <w:r>
              <w:rPr>
                <w:rFonts w:ascii="宋体" w:hint="eastAsia"/>
              </w:rPr>
              <w:t xml:space="preserve">    </w:t>
            </w:r>
            <w:r>
              <w:rPr>
                <w:rFonts w:ascii="宋体"/>
              </w:rPr>
              <w:sym w:font="Wingdings" w:char="006F"/>
            </w:r>
            <w:r>
              <w:rPr>
                <w:rFonts w:ascii="Trebuchet MS" w:hAnsi="Trebuchet MS" w:hint="eastAsia"/>
              </w:rPr>
              <w:t>男</w:t>
            </w:r>
            <w:r>
              <w:rPr>
                <w:rFonts w:ascii="Trebuchet MS" w:hAnsi="Trebuchet MS"/>
              </w:rPr>
              <w:t xml:space="preserve">    </w:t>
            </w:r>
            <w:r>
              <w:rPr>
                <w:rFonts w:ascii="宋体"/>
              </w:rPr>
              <w:sym w:font="Wingdings" w:char="006F"/>
            </w:r>
            <w:r>
              <w:rPr>
                <w:rFonts w:ascii="Trebuchet MS" w:hAnsi="Trebuchet MS" w:hint="eastAsia"/>
              </w:rPr>
              <w:t>女</w:t>
            </w:r>
          </w:p>
        </w:tc>
        <w:tc>
          <w:tcPr>
            <w:tcW w:w="240" w:type="dxa"/>
            <w:gridSpan w:val="2"/>
            <w:tcBorders>
              <w:top w:val="nil"/>
              <w:left w:val="nil"/>
              <w:bottom w:val="nil"/>
              <w:right w:val="nil"/>
            </w:tcBorders>
            <w:vAlign w:val="bottom"/>
          </w:tcPr>
          <w:p w:rsidR="00323C08" w:rsidRDefault="00323C08" w:rsidP="0075141B">
            <w:pPr>
              <w:rPr>
                <w:rFonts w:ascii="Trebuchet MS" w:hAnsi="Trebuchet MS"/>
              </w:rPr>
            </w:pPr>
          </w:p>
        </w:tc>
        <w:tc>
          <w:tcPr>
            <w:tcW w:w="1252" w:type="dxa"/>
            <w:gridSpan w:val="4"/>
            <w:tcBorders>
              <w:top w:val="single" w:sz="4" w:space="0" w:color="auto"/>
              <w:left w:val="nil"/>
              <w:bottom w:val="single" w:sz="4" w:space="0" w:color="auto"/>
              <w:right w:val="nil"/>
            </w:tcBorders>
            <w:vAlign w:val="bottom"/>
            <w:hideMark/>
          </w:tcPr>
          <w:p w:rsidR="00323C08" w:rsidRDefault="00323C08" w:rsidP="0075141B">
            <w:pPr>
              <w:rPr>
                <w:rFonts w:ascii="Trebuchet MS" w:hAnsi="Trebuchet MS"/>
              </w:rPr>
            </w:pPr>
            <w:r>
              <w:rPr>
                <w:rFonts w:ascii="Trebuchet MS" w:hAnsi="Trebuchet MS" w:hint="eastAsia"/>
              </w:rPr>
              <w:t>政治面貌</w:t>
            </w:r>
            <w:r>
              <w:rPr>
                <w:rFonts w:ascii="Trebuchet MS" w:hAnsi="Trebuchet MS"/>
                <w:b/>
                <w:sz w:val="24"/>
              </w:rPr>
              <w:t>*</w:t>
            </w:r>
          </w:p>
        </w:tc>
        <w:tc>
          <w:tcPr>
            <w:tcW w:w="2565" w:type="dxa"/>
            <w:gridSpan w:val="8"/>
            <w:tcBorders>
              <w:top w:val="single" w:sz="4" w:space="0" w:color="auto"/>
              <w:left w:val="nil"/>
              <w:bottom w:val="single" w:sz="4" w:space="0" w:color="auto"/>
              <w:right w:val="nil"/>
            </w:tcBorders>
            <w:vAlign w:val="bottom"/>
          </w:tcPr>
          <w:p w:rsidR="00323C08" w:rsidRDefault="00323C08" w:rsidP="0075141B">
            <w:pPr>
              <w:ind w:leftChars="350" w:left="2205" w:hangingChars="700" w:hanging="1470"/>
              <w:rPr>
                <w:rFonts w:ascii="Trebuchet MS" w:hAnsi="Trebuchet MS"/>
              </w:rPr>
            </w:pPr>
          </w:p>
        </w:tc>
        <w:tc>
          <w:tcPr>
            <w:tcW w:w="2893" w:type="dxa"/>
            <w:gridSpan w:val="2"/>
            <w:vMerge/>
            <w:tcBorders>
              <w:top w:val="nil"/>
              <w:left w:val="nil"/>
              <w:bottom w:val="nil"/>
              <w:right w:val="single" w:sz="4" w:space="0" w:color="auto"/>
            </w:tcBorders>
            <w:vAlign w:val="center"/>
            <w:hideMark/>
          </w:tcPr>
          <w:p w:rsidR="00323C08" w:rsidRDefault="00323C08" w:rsidP="0075141B">
            <w:pPr>
              <w:rPr>
                <w:rFonts w:ascii="Trebuchet MS" w:hAnsi="Trebuchet MS"/>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rPr>
                <w:rFonts w:ascii="Trebuchet MS" w:hAnsi="Trebuchet MS"/>
              </w:rPr>
            </w:pPr>
          </w:p>
        </w:tc>
      </w:tr>
      <w:tr w:rsidR="00323C08" w:rsidTr="0075141B">
        <w:trPr>
          <w:cantSplit/>
          <w:trHeight w:hRule="exact" w:val="57"/>
        </w:trPr>
        <w:tc>
          <w:tcPr>
            <w:tcW w:w="1074" w:type="dxa"/>
            <w:gridSpan w:val="3"/>
            <w:tcBorders>
              <w:top w:val="single" w:sz="4" w:space="0" w:color="auto"/>
              <w:left w:val="nil"/>
              <w:bottom w:val="nil"/>
              <w:right w:val="nil"/>
            </w:tcBorders>
            <w:vAlign w:val="bottom"/>
          </w:tcPr>
          <w:p w:rsidR="00323C08" w:rsidRDefault="00323C08" w:rsidP="0075141B">
            <w:pPr>
              <w:rPr>
                <w:rFonts w:ascii="Trebuchet MS" w:hAnsi="Trebuchet MS"/>
              </w:rPr>
            </w:pPr>
          </w:p>
        </w:tc>
        <w:tc>
          <w:tcPr>
            <w:tcW w:w="2515" w:type="dxa"/>
            <w:gridSpan w:val="12"/>
            <w:tcBorders>
              <w:top w:val="single" w:sz="4" w:space="0" w:color="auto"/>
              <w:left w:val="nil"/>
              <w:bottom w:val="nil"/>
              <w:right w:val="nil"/>
            </w:tcBorders>
            <w:vAlign w:val="bottom"/>
          </w:tcPr>
          <w:p w:rsidR="00323C08" w:rsidRDefault="00323C08" w:rsidP="0075141B">
            <w:pPr>
              <w:rPr>
                <w:rFonts w:ascii="Trebuchet MS" w:hAnsi="Trebuchet MS"/>
              </w:rPr>
            </w:pPr>
          </w:p>
        </w:tc>
        <w:tc>
          <w:tcPr>
            <w:tcW w:w="240" w:type="dxa"/>
            <w:gridSpan w:val="2"/>
            <w:tcBorders>
              <w:top w:val="nil"/>
              <w:left w:val="nil"/>
              <w:bottom w:val="nil"/>
              <w:right w:val="nil"/>
            </w:tcBorders>
            <w:vAlign w:val="bottom"/>
          </w:tcPr>
          <w:p w:rsidR="00323C08" w:rsidRDefault="00323C08" w:rsidP="0075141B">
            <w:pPr>
              <w:rPr>
                <w:rFonts w:ascii="Trebuchet MS" w:hAnsi="Trebuchet MS"/>
              </w:rPr>
            </w:pPr>
          </w:p>
        </w:tc>
        <w:tc>
          <w:tcPr>
            <w:tcW w:w="1252" w:type="dxa"/>
            <w:gridSpan w:val="4"/>
            <w:tcBorders>
              <w:top w:val="single" w:sz="4" w:space="0" w:color="auto"/>
              <w:left w:val="nil"/>
              <w:bottom w:val="nil"/>
              <w:right w:val="nil"/>
            </w:tcBorders>
            <w:vAlign w:val="bottom"/>
          </w:tcPr>
          <w:p w:rsidR="00323C08" w:rsidRDefault="00323C08" w:rsidP="0075141B">
            <w:pPr>
              <w:rPr>
                <w:rFonts w:ascii="Trebuchet MS" w:hAnsi="Trebuchet MS"/>
                <w:lang w:val="en-GB" w:eastAsia="en-GB"/>
              </w:rPr>
            </w:pPr>
          </w:p>
        </w:tc>
        <w:tc>
          <w:tcPr>
            <w:tcW w:w="2565" w:type="dxa"/>
            <w:gridSpan w:val="8"/>
            <w:tcBorders>
              <w:top w:val="single" w:sz="4" w:space="0" w:color="auto"/>
              <w:left w:val="nil"/>
              <w:bottom w:val="nil"/>
              <w:right w:val="nil"/>
            </w:tcBorders>
            <w:vAlign w:val="bottom"/>
          </w:tcPr>
          <w:p w:rsidR="00323C08" w:rsidRDefault="00323C08" w:rsidP="0075141B">
            <w:pPr>
              <w:rPr>
                <w:rFonts w:ascii="Trebuchet MS" w:hAnsi="Trebuchet MS"/>
              </w:rPr>
            </w:pPr>
          </w:p>
        </w:tc>
        <w:tc>
          <w:tcPr>
            <w:tcW w:w="2893" w:type="dxa"/>
            <w:gridSpan w:val="2"/>
            <w:vMerge/>
            <w:tcBorders>
              <w:top w:val="nil"/>
              <w:left w:val="nil"/>
              <w:bottom w:val="nil"/>
              <w:right w:val="single" w:sz="4" w:space="0" w:color="auto"/>
            </w:tcBorders>
            <w:vAlign w:val="center"/>
            <w:hideMark/>
          </w:tcPr>
          <w:p w:rsidR="00323C08" w:rsidRDefault="00323C08" w:rsidP="0075141B">
            <w:pPr>
              <w:rPr>
                <w:rFonts w:ascii="Trebuchet MS" w:hAnsi="Trebuchet MS"/>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rPr>
                <w:rFonts w:ascii="Trebuchet MS" w:hAnsi="Trebuchet MS"/>
              </w:rPr>
            </w:pPr>
          </w:p>
        </w:tc>
      </w:tr>
      <w:tr w:rsidR="00323C08" w:rsidTr="0075141B">
        <w:trPr>
          <w:cantSplit/>
          <w:trHeight w:hRule="exact" w:val="567"/>
        </w:trPr>
        <w:tc>
          <w:tcPr>
            <w:tcW w:w="1074" w:type="dxa"/>
            <w:gridSpan w:val="3"/>
            <w:tcBorders>
              <w:top w:val="nil"/>
              <w:left w:val="nil"/>
              <w:bottom w:val="single" w:sz="4" w:space="0" w:color="000000"/>
              <w:right w:val="nil"/>
            </w:tcBorders>
            <w:vAlign w:val="bottom"/>
            <w:hideMark/>
          </w:tcPr>
          <w:p w:rsidR="00323C08" w:rsidRDefault="00323C08" w:rsidP="0075141B">
            <w:pPr>
              <w:rPr>
                <w:rFonts w:ascii="Trebuchet MS" w:hAnsi="Trebuchet MS"/>
              </w:rPr>
            </w:pPr>
            <w:r>
              <w:rPr>
                <w:rFonts w:ascii="Trebuchet MS" w:hAnsi="Trebuchet MS" w:hint="eastAsia"/>
              </w:rPr>
              <w:t>手机</w:t>
            </w:r>
            <w:r>
              <w:rPr>
                <w:rFonts w:ascii="Trebuchet MS" w:hAnsi="Trebuchet MS"/>
                <w:b/>
                <w:sz w:val="24"/>
              </w:rPr>
              <w:t>*</w:t>
            </w:r>
          </w:p>
        </w:tc>
        <w:tc>
          <w:tcPr>
            <w:tcW w:w="2515" w:type="dxa"/>
            <w:gridSpan w:val="12"/>
            <w:tcBorders>
              <w:top w:val="nil"/>
              <w:left w:val="nil"/>
              <w:bottom w:val="single" w:sz="4" w:space="0" w:color="auto"/>
              <w:right w:val="nil"/>
            </w:tcBorders>
            <w:vAlign w:val="bottom"/>
          </w:tcPr>
          <w:p w:rsidR="00323C08" w:rsidRDefault="00323C08" w:rsidP="0075141B">
            <w:pPr>
              <w:rPr>
                <w:rFonts w:ascii="Trebuchet MS" w:hAnsi="Trebuchet MS"/>
              </w:rPr>
            </w:pPr>
          </w:p>
        </w:tc>
        <w:tc>
          <w:tcPr>
            <w:tcW w:w="240" w:type="dxa"/>
            <w:gridSpan w:val="2"/>
            <w:tcBorders>
              <w:top w:val="nil"/>
              <w:left w:val="nil"/>
              <w:bottom w:val="nil"/>
              <w:right w:val="nil"/>
            </w:tcBorders>
            <w:vAlign w:val="bottom"/>
          </w:tcPr>
          <w:p w:rsidR="00323C08" w:rsidRDefault="00323C08" w:rsidP="0075141B">
            <w:pPr>
              <w:rPr>
                <w:rFonts w:ascii="Trebuchet MS" w:hAnsi="Trebuchet MS"/>
              </w:rPr>
            </w:pPr>
          </w:p>
        </w:tc>
        <w:tc>
          <w:tcPr>
            <w:tcW w:w="1252" w:type="dxa"/>
            <w:gridSpan w:val="4"/>
            <w:tcBorders>
              <w:top w:val="nil"/>
              <w:left w:val="nil"/>
              <w:bottom w:val="nil"/>
              <w:right w:val="nil"/>
            </w:tcBorders>
            <w:vAlign w:val="bottom"/>
            <w:hideMark/>
          </w:tcPr>
          <w:p w:rsidR="00323C08" w:rsidRDefault="00323C08" w:rsidP="0075141B">
            <w:pPr>
              <w:rPr>
                <w:rFonts w:ascii="Trebuchet MS" w:hAnsi="Trebuchet MS"/>
              </w:rPr>
            </w:pPr>
            <w:r>
              <w:rPr>
                <w:rFonts w:ascii="Trebuchet MS" w:hAnsi="Trebuchet MS" w:hint="eastAsia"/>
                <w:lang w:val="en-GB" w:eastAsia="en-GB"/>
              </w:rPr>
              <w:t>婚姻状况</w:t>
            </w:r>
          </w:p>
        </w:tc>
        <w:tc>
          <w:tcPr>
            <w:tcW w:w="2565" w:type="dxa"/>
            <w:gridSpan w:val="8"/>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tblGrid>
            <w:tr w:rsidR="00323C08" w:rsidTr="0075141B">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rsidR="00323C08" w:rsidRDefault="00323C08" w:rsidP="0075141B">
                  <w:pPr>
                    <w:jc w:val="center"/>
                    <w:rPr>
                      <w:rFonts w:ascii="Trebuchet MS" w:hAnsi="Trebuchet MS"/>
                    </w:rPr>
                  </w:pPr>
                </w:p>
              </w:tc>
            </w:tr>
          </w:tbl>
          <w:p w:rsidR="00323C08" w:rsidRDefault="00323C08" w:rsidP="0075141B">
            <w:pPr>
              <w:rPr>
                <w:rFonts w:ascii="Trebuchet MS" w:hAnsi="Trebuchet MS"/>
              </w:rPr>
            </w:pPr>
          </w:p>
        </w:tc>
        <w:tc>
          <w:tcPr>
            <w:tcW w:w="2893" w:type="dxa"/>
            <w:gridSpan w:val="2"/>
            <w:vMerge/>
            <w:tcBorders>
              <w:top w:val="nil"/>
              <w:left w:val="nil"/>
              <w:bottom w:val="nil"/>
              <w:right w:val="single" w:sz="4" w:space="0" w:color="auto"/>
            </w:tcBorders>
            <w:vAlign w:val="center"/>
            <w:hideMark/>
          </w:tcPr>
          <w:p w:rsidR="00323C08" w:rsidRDefault="00323C08" w:rsidP="0075141B">
            <w:pPr>
              <w:rPr>
                <w:rFonts w:ascii="Trebuchet MS" w:hAnsi="Trebuchet MS"/>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rPr>
                <w:rFonts w:ascii="Trebuchet MS" w:hAnsi="Trebuchet MS"/>
              </w:rPr>
            </w:pPr>
          </w:p>
        </w:tc>
      </w:tr>
      <w:tr w:rsidR="00323C08" w:rsidTr="0075141B">
        <w:trPr>
          <w:cantSplit/>
          <w:trHeight w:hRule="exact" w:val="624"/>
        </w:trPr>
        <w:tc>
          <w:tcPr>
            <w:tcW w:w="1074" w:type="dxa"/>
            <w:gridSpan w:val="3"/>
            <w:tcBorders>
              <w:top w:val="single" w:sz="4" w:space="0" w:color="auto"/>
              <w:left w:val="nil"/>
              <w:bottom w:val="single" w:sz="4" w:space="0" w:color="auto"/>
              <w:right w:val="nil"/>
            </w:tcBorders>
            <w:vAlign w:val="bottom"/>
            <w:hideMark/>
          </w:tcPr>
          <w:p w:rsidR="00323C08" w:rsidRDefault="00323C08" w:rsidP="0075141B">
            <w:pPr>
              <w:rPr>
                <w:rFonts w:ascii="Trebuchet MS" w:hAnsi="Trebuchet MS"/>
              </w:rPr>
            </w:pPr>
            <w:r>
              <w:rPr>
                <w:rFonts w:ascii="Trebuchet MS" w:hAnsi="Trebuchet MS" w:hint="eastAsia"/>
              </w:rPr>
              <w:t>出生日期</w:t>
            </w:r>
            <w:r>
              <w:rPr>
                <w:rFonts w:ascii="Trebuchet MS" w:hAnsi="Trebuchet MS"/>
                <w:b/>
                <w:sz w:val="24"/>
              </w:rPr>
              <w:t>*</w:t>
            </w:r>
          </w:p>
        </w:tc>
        <w:tc>
          <w:tcPr>
            <w:tcW w:w="660" w:type="dxa"/>
            <w:gridSpan w:val="2"/>
            <w:tcBorders>
              <w:top w:val="single" w:sz="4" w:space="0" w:color="auto"/>
              <w:left w:val="nil"/>
              <w:bottom w:val="single" w:sz="4" w:space="0" w:color="auto"/>
              <w:right w:val="nil"/>
            </w:tcBorders>
            <w:vAlign w:val="bottom"/>
          </w:tcPr>
          <w:p w:rsidR="00323C08" w:rsidRDefault="00323C08" w:rsidP="0075141B">
            <w:pPr>
              <w:rPr>
                <w:rFonts w:ascii="Trebuchet MS" w:hAnsi="Trebuchet MS"/>
              </w:rPr>
            </w:pPr>
          </w:p>
        </w:tc>
        <w:tc>
          <w:tcPr>
            <w:tcW w:w="286" w:type="dxa"/>
            <w:gridSpan w:val="2"/>
            <w:tcBorders>
              <w:top w:val="single" w:sz="4" w:space="0" w:color="auto"/>
              <w:left w:val="nil"/>
              <w:bottom w:val="single" w:sz="4" w:space="0" w:color="auto"/>
              <w:right w:val="nil"/>
            </w:tcBorders>
            <w:vAlign w:val="bottom"/>
            <w:hideMark/>
          </w:tcPr>
          <w:p w:rsidR="00323C08" w:rsidRDefault="00323C08" w:rsidP="0075141B">
            <w:pPr>
              <w:ind w:leftChars="2" w:left="4"/>
              <w:rPr>
                <w:rFonts w:ascii="Trebuchet MS" w:hAnsi="Trebuchet MS"/>
              </w:rPr>
            </w:pPr>
            <w:r>
              <w:rPr>
                <w:rFonts w:ascii="Trebuchet MS" w:hAnsi="Trebuchet MS" w:hint="eastAsia"/>
              </w:rPr>
              <w:t>年</w:t>
            </w:r>
          </w:p>
        </w:tc>
        <w:tc>
          <w:tcPr>
            <w:tcW w:w="485" w:type="dxa"/>
            <w:gridSpan w:val="2"/>
            <w:tcBorders>
              <w:top w:val="single" w:sz="4" w:space="0" w:color="auto"/>
              <w:left w:val="nil"/>
              <w:bottom w:val="single" w:sz="4" w:space="0" w:color="auto"/>
              <w:right w:val="nil"/>
            </w:tcBorders>
            <w:vAlign w:val="bottom"/>
          </w:tcPr>
          <w:p w:rsidR="00323C08" w:rsidRDefault="00323C08" w:rsidP="0075141B">
            <w:pPr>
              <w:rPr>
                <w:rFonts w:ascii="Trebuchet MS" w:hAnsi="Trebuchet MS"/>
              </w:rPr>
            </w:pPr>
          </w:p>
        </w:tc>
        <w:tc>
          <w:tcPr>
            <w:tcW w:w="314" w:type="dxa"/>
            <w:tcBorders>
              <w:top w:val="single" w:sz="4" w:space="0" w:color="auto"/>
              <w:left w:val="nil"/>
              <w:bottom w:val="single" w:sz="4" w:space="0" w:color="auto"/>
              <w:right w:val="nil"/>
            </w:tcBorders>
            <w:vAlign w:val="bottom"/>
            <w:hideMark/>
          </w:tcPr>
          <w:p w:rsidR="00323C08" w:rsidRDefault="00323C08" w:rsidP="0075141B">
            <w:pPr>
              <w:rPr>
                <w:rFonts w:ascii="Trebuchet MS" w:hAnsi="Trebuchet MS"/>
              </w:rPr>
            </w:pPr>
            <w:r>
              <w:rPr>
                <w:rFonts w:ascii="Trebuchet MS" w:hAnsi="Trebuchet MS" w:hint="eastAsia"/>
              </w:rPr>
              <w:t>月</w:t>
            </w:r>
          </w:p>
        </w:tc>
        <w:tc>
          <w:tcPr>
            <w:tcW w:w="455" w:type="dxa"/>
            <w:gridSpan w:val="3"/>
            <w:tcBorders>
              <w:top w:val="single" w:sz="4" w:space="0" w:color="auto"/>
              <w:left w:val="nil"/>
              <w:bottom w:val="single" w:sz="4" w:space="0" w:color="auto"/>
              <w:right w:val="nil"/>
            </w:tcBorders>
            <w:vAlign w:val="bottom"/>
          </w:tcPr>
          <w:p w:rsidR="00323C08" w:rsidRDefault="00323C08" w:rsidP="0075141B">
            <w:pPr>
              <w:rPr>
                <w:rFonts w:ascii="Trebuchet MS" w:hAnsi="Trebuchet MS"/>
              </w:rPr>
            </w:pPr>
          </w:p>
        </w:tc>
        <w:tc>
          <w:tcPr>
            <w:tcW w:w="315" w:type="dxa"/>
            <w:gridSpan w:val="2"/>
            <w:tcBorders>
              <w:top w:val="single" w:sz="4" w:space="0" w:color="auto"/>
              <w:left w:val="nil"/>
              <w:bottom w:val="single" w:sz="4" w:space="0" w:color="auto"/>
              <w:right w:val="nil"/>
            </w:tcBorders>
            <w:vAlign w:val="bottom"/>
            <w:hideMark/>
          </w:tcPr>
          <w:p w:rsidR="00323C08" w:rsidRDefault="00323C08" w:rsidP="0075141B">
            <w:pPr>
              <w:rPr>
                <w:rFonts w:ascii="Trebuchet MS" w:hAnsi="Trebuchet MS"/>
              </w:rPr>
            </w:pPr>
            <w:r>
              <w:rPr>
                <w:rFonts w:ascii="Trebuchet MS" w:hAnsi="Trebuchet MS" w:hint="eastAsia"/>
              </w:rPr>
              <w:t>日</w:t>
            </w:r>
          </w:p>
        </w:tc>
        <w:tc>
          <w:tcPr>
            <w:tcW w:w="240" w:type="dxa"/>
            <w:gridSpan w:val="2"/>
            <w:tcBorders>
              <w:top w:val="nil"/>
              <w:left w:val="nil"/>
              <w:bottom w:val="nil"/>
              <w:right w:val="nil"/>
            </w:tcBorders>
            <w:vAlign w:val="bottom"/>
          </w:tcPr>
          <w:p w:rsidR="00323C08" w:rsidRDefault="00323C08" w:rsidP="0075141B">
            <w:pPr>
              <w:rPr>
                <w:rFonts w:ascii="Trebuchet MS" w:hAnsi="Trebuchet MS"/>
              </w:rPr>
            </w:pPr>
          </w:p>
        </w:tc>
        <w:tc>
          <w:tcPr>
            <w:tcW w:w="1252" w:type="dxa"/>
            <w:gridSpan w:val="4"/>
            <w:tcBorders>
              <w:top w:val="nil"/>
              <w:left w:val="nil"/>
              <w:bottom w:val="single" w:sz="4" w:space="0" w:color="auto"/>
              <w:right w:val="nil"/>
            </w:tcBorders>
            <w:vAlign w:val="bottom"/>
            <w:hideMark/>
          </w:tcPr>
          <w:p w:rsidR="00323C08" w:rsidRDefault="00323C08" w:rsidP="0075141B">
            <w:pPr>
              <w:rPr>
                <w:rFonts w:ascii="Trebuchet MS" w:hAnsi="Trebuchet MS"/>
              </w:rPr>
            </w:pPr>
            <w:r>
              <w:rPr>
                <w:rFonts w:ascii="Trebuchet MS" w:hAnsi="Trebuchet MS" w:hint="eastAsia"/>
              </w:rPr>
              <w:t>工作年数</w:t>
            </w:r>
          </w:p>
        </w:tc>
        <w:tc>
          <w:tcPr>
            <w:tcW w:w="2565" w:type="dxa"/>
            <w:gridSpan w:val="8"/>
            <w:tcBorders>
              <w:top w:val="nil"/>
              <w:left w:val="nil"/>
              <w:bottom w:val="single" w:sz="4" w:space="0" w:color="000000"/>
              <w:right w:val="nil"/>
            </w:tcBorders>
            <w:vAlign w:val="bottom"/>
          </w:tcPr>
          <w:p w:rsidR="00323C08" w:rsidRDefault="00323C08" w:rsidP="0075141B">
            <w:pPr>
              <w:rPr>
                <w:rFonts w:ascii="Trebuchet MS" w:hAnsi="Trebuchet MS"/>
              </w:rPr>
            </w:pPr>
          </w:p>
        </w:tc>
        <w:tc>
          <w:tcPr>
            <w:tcW w:w="2893" w:type="dxa"/>
            <w:gridSpan w:val="2"/>
            <w:vMerge/>
            <w:tcBorders>
              <w:top w:val="nil"/>
              <w:left w:val="nil"/>
              <w:bottom w:val="nil"/>
              <w:right w:val="single" w:sz="4" w:space="0" w:color="auto"/>
            </w:tcBorders>
            <w:vAlign w:val="center"/>
            <w:hideMark/>
          </w:tcPr>
          <w:p w:rsidR="00323C08" w:rsidRDefault="00323C08" w:rsidP="0075141B">
            <w:pPr>
              <w:rPr>
                <w:rFonts w:ascii="Trebuchet MS" w:hAnsi="Trebuchet MS"/>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rPr>
                <w:rFonts w:ascii="Trebuchet MS" w:hAnsi="Trebuchet MS"/>
              </w:rPr>
            </w:pPr>
          </w:p>
        </w:tc>
      </w:tr>
      <w:tr w:rsidR="00323C08" w:rsidTr="0075141B">
        <w:trPr>
          <w:trHeight w:val="57"/>
        </w:trPr>
        <w:tc>
          <w:tcPr>
            <w:tcW w:w="9977" w:type="dxa"/>
            <w:gridSpan w:val="32"/>
            <w:tcBorders>
              <w:top w:val="nil"/>
              <w:left w:val="nil"/>
              <w:bottom w:val="nil"/>
              <w:right w:val="nil"/>
            </w:tcBorders>
            <w:vAlign w:val="bottom"/>
          </w:tcPr>
          <w:p w:rsidR="00323C08" w:rsidRDefault="00323C08" w:rsidP="0075141B">
            <w:pPr>
              <w:rPr>
                <w:rFonts w:ascii="Trebuchet MS" w:hAnsi="Trebuchet MS"/>
              </w:rPr>
            </w:pPr>
          </w:p>
        </w:tc>
      </w:tr>
      <w:tr w:rsidR="00323C08" w:rsidTr="0075141B">
        <w:trPr>
          <w:trHeight w:hRule="exact" w:val="567"/>
        </w:trPr>
        <w:tc>
          <w:tcPr>
            <w:tcW w:w="1359" w:type="dxa"/>
            <w:gridSpan w:val="4"/>
            <w:tcBorders>
              <w:top w:val="nil"/>
              <w:left w:val="nil"/>
              <w:bottom w:val="nil"/>
              <w:right w:val="nil"/>
            </w:tcBorders>
            <w:vAlign w:val="bottom"/>
            <w:hideMark/>
          </w:tcPr>
          <w:p w:rsidR="00323C08" w:rsidRDefault="00323C08" w:rsidP="0075141B">
            <w:pPr>
              <w:rPr>
                <w:rFonts w:ascii="Trebuchet MS" w:hAnsi="Trebuchet MS"/>
              </w:rPr>
            </w:pPr>
            <w:r>
              <w:rPr>
                <w:rFonts w:ascii="Trebuchet MS" w:hAnsi="Trebuchet MS" w:hint="eastAsia"/>
              </w:rPr>
              <w:t>身份证号码</w:t>
            </w:r>
            <w:r>
              <w:rPr>
                <w:rFonts w:ascii="Trebuchet MS" w:hAnsi="Trebuchet MS"/>
                <w:b/>
                <w:sz w:val="24"/>
              </w:rPr>
              <w:t>*</w:t>
            </w:r>
          </w:p>
        </w:tc>
        <w:tc>
          <w:tcPr>
            <w:tcW w:w="8618" w:type="dxa"/>
            <w:gridSpan w:val="28"/>
            <w:tcBorders>
              <w:top w:val="nil"/>
              <w:left w:val="nil"/>
              <w:bottom w:val="nil"/>
              <w:right w:val="nil"/>
            </w:tcBorders>
            <w:vAlign w:val="bottom"/>
            <w:hideMark/>
          </w:tcPr>
          <w:tbl>
            <w:tblPr>
              <w:tblW w:w="0" w:type="auto"/>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323C08" w:rsidTr="0075141B">
              <w:trPr>
                <w:trHeight w:hRule="exact" w:val="454"/>
              </w:trPr>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000000"/>
                    <w:bottom w:val="single" w:sz="4" w:space="0" w:color="auto"/>
                    <w:right w:val="single" w:sz="4" w:space="0" w:color="000000"/>
                  </w:tcBorders>
                  <w:vAlign w:val="center"/>
                </w:tcPr>
                <w:p w:rsidR="00323C08" w:rsidRDefault="00323C08" w:rsidP="0075141B">
                  <w:pPr>
                    <w:jc w:val="center"/>
                    <w:rPr>
                      <w:rFonts w:ascii="Trebuchet MS" w:hAnsi="Trebuchet MS"/>
                    </w:rPr>
                  </w:pPr>
                </w:p>
              </w:tc>
            </w:tr>
          </w:tbl>
          <w:p w:rsidR="00323C08" w:rsidRDefault="00323C08" w:rsidP="0075141B">
            <w:pPr>
              <w:ind w:left="2100" w:hanging="2100"/>
              <w:rPr>
                <w:rFonts w:ascii="Trebuchet MS" w:hAnsi="Trebuchet MS"/>
              </w:rPr>
            </w:pPr>
          </w:p>
        </w:tc>
      </w:tr>
      <w:tr w:rsidR="00323C08" w:rsidTr="0075141B">
        <w:trPr>
          <w:trHeight w:hRule="exact" w:val="624"/>
        </w:trPr>
        <w:tc>
          <w:tcPr>
            <w:tcW w:w="1786" w:type="dxa"/>
            <w:gridSpan w:val="6"/>
            <w:tcBorders>
              <w:top w:val="nil"/>
              <w:left w:val="nil"/>
              <w:bottom w:val="single" w:sz="4" w:space="0" w:color="auto"/>
              <w:right w:val="nil"/>
            </w:tcBorders>
            <w:vAlign w:val="bottom"/>
            <w:hideMark/>
          </w:tcPr>
          <w:p w:rsidR="00323C08" w:rsidRDefault="00323C08" w:rsidP="0075141B">
            <w:pPr>
              <w:ind w:rightChars="-52" w:right="-109"/>
              <w:rPr>
                <w:rFonts w:ascii="Trebuchet MS" w:hAnsi="Trebuchet MS"/>
              </w:rPr>
            </w:pPr>
            <w:r>
              <w:rPr>
                <w:rFonts w:ascii="Trebuchet MS" w:hAnsi="Trebuchet MS" w:hint="eastAsia"/>
              </w:rPr>
              <w:t>是否获得学士学位</w:t>
            </w:r>
            <w:r>
              <w:rPr>
                <w:rFonts w:ascii="Trebuchet MS" w:hAnsi="Trebuchet MS"/>
                <w:b/>
                <w:sz w:val="24"/>
              </w:rPr>
              <w:t>*</w:t>
            </w:r>
          </w:p>
        </w:tc>
        <w:tc>
          <w:tcPr>
            <w:tcW w:w="693" w:type="dxa"/>
            <w:gridSpan w:val="2"/>
            <w:tcBorders>
              <w:top w:val="nil"/>
              <w:left w:val="nil"/>
              <w:bottom w:val="single" w:sz="4" w:space="0" w:color="auto"/>
              <w:right w:val="nil"/>
            </w:tcBorders>
            <w:vAlign w:val="bottom"/>
            <w:hideMark/>
          </w:tcPr>
          <w:p w:rsidR="00323C08" w:rsidRDefault="00323C08" w:rsidP="0075141B">
            <w:pPr>
              <w:rPr>
                <w:rFonts w:ascii="Trebuchet MS" w:hAnsi="Trebuchet MS"/>
              </w:rPr>
            </w:pPr>
            <w:r>
              <w:rPr>
                <w:rFonts w:ascii="宋体"/>
              </w:rPr>
              <w:sym w:font="Wingdings" w:char="006F"/>
            </w:r>
            <w:r>
              <w:rPr>
                <w:rFonts w:ascii="Trebuchet MS" w:hAnsi="Trebuchet MS" w:hint="eastAsia"/>
              </w:rPr>
              <w:t>是，</w:t>
            </w:r>
          </w:p>
        </w:tc>
        <w:tc>
          <w:tcPr>
            <w:tcW w:w="725" w:type="dxa"/>
            <w:gridSpan w:val="4"/>
            <w:tcBorders>
              <w:top w:val="nil"/>
              <w:left w:val="nil"/>
              <w:bottom w:val="single" w:sz="4" w:space="0" w:color="auto"/>
              <w:right w:val="nil"/>
            </w:tcBorders>
            <w:vAlign w:val="bottom"/>
          </w:tcPr>
          <w:p w:rsidR="00323C08" w:rsidRDefault="00323C08" w:rsidP="0075141B">
            <w:pPr>
              <w:ind w:left="2100" w:hanging="2100"/>
              <w:rPr>
                <w:rFonts w:ascii="Trebuchet MS" w:hAnsi="Trebuchet MS"/>
              </w:rPr>
            </w:pPr>
          </w:p>
        </w:tc>
        <w:tc>
          <w:tcPr>
            <w:tcW w:w="284" w:type="dxa"/>
            <w:gridSpan w:val="2"/>
            <w:tcBorders>
              <w:top w:val="nil"/>
              <w:left w:val="nil"/>
              <w:bottom w:val="single" w:sz="4" w:space="0" w:color="auto"/>
              <w:right w:val="nil"/>
            </w:tcBorders>
            <w:vAlign w:val="bottom"/>
            <w:hideMark/>
          </w:tcPr>
          <w:p w:rsidR="00323C08" w:rsidRDefault="00323C08" w:rsidP="0075141B">
            <w:pPr>
              <w:ind w:left="2100" w:hanging="2100"/>
              <w:jc w:val="right"/>
              <w:rPr>
                <w:rFonts w:ascii="Trebuchet MS" w:hAnsi="Trebuchet MS"/>
              </w:rPr>
            </w:pPr>
            <w:r>
              <w:rPr>
                <w:rFonts w:ascii="Trebuchet MS" w:hAnsi="Trebuchet MS" w:hint="eastAsia"/>
              </w:rPr>
              <w:t>年</w:t>
            </w:r>
          </w:p>
        </w:tc>
        <w:tc>
          <w:tcPr>
            <w:tcW w:w="568" w:type="dxa"/>
            <w:gridSpan w:val="4"/>
            <w:tcBorders>
              <w:top w:val="nil"/>
              <w:left w:val="nil"/>
              <w:bottom w:val="single" w:sz="4" w:space="0" w:color="auto"/>
              <w:right w:val="nil"/>
            </w:tcBorders>
            <w:vAlign w:val="bottom"/>
          </w:tcPr>
          <w:p w:rsidR="00323C08" w:rsidRDefault="00323C08" w:rsidP="0075141B">
            <w:pPr>
              <w:ind w:left="2100" w:hanging="2100"/>
              <w:rPr>
                <w:rFonts w:ascii="Trebuchet MS" w:hAnsi="Trebuchet MS"/>
              </w:rPr>
            </w:pPr>
          </w:p>
        </w:tc>
        <w:tc>
          <w:tcPr>
            <w:tcW w:w="286" w:type="dxa"/>
            <w:tcBorders>
              <w:top w:val="nil"/>
              <w:left w:val="nil"/>
              <w:bottom w:val="single" w:sz="4" w:space="0" w:color="auto"/>
              <w:right w:val="nil"/>
            </w:tcBorders>
            <w:vAlign w:val="bottom"/>
            <w:hideMark/>
          </w:tcPr>
          <w:p w:rsidR="00323C08" w:rsidRDefault="00323C08" w:rsidP="0075141B">
            <w:pPr>
              <w:ind w:left="2100" w:hanging="2100"/>
              <w:jc w:val="right"/>
              <w:rPr>
                <w:rFonts w:ascii="Trebuchet MS" w:hAnsi="Trebuchet MS"/>
              </w:rPr>
            </w:pPr>
            <w:r>
              <w:rPr>
                <w:rFonts w:ascii="Trebuchet MS" w:hAnsi="Trebuchet MS" w:hint="eastAsia"/>
              </w:rPr>
              <w:t>月</w:t>
            </w:r>
          </w:p>
        </w:tc>
        <w:tc>
          <w:tcPr>
            <w:tcW w:w="727" w:type="dxa"/>
            <w:tcBorders>
              <w:top w:val="nil"/>
              <w:left w:val="nil"/>
              <w:bottom w:val="single" w:sz="4" w:space="0" w:color="auto"/>
              <w:right w:val="nil"/>
            </w:tcBorders>
            <w:vAlign w:val="bottom"/>
            <w:hideMark/>
          </w:tcPr>
          <w:p w:rsidR="00323C08" w:rsidRDefault="00323C08" w:rsidP="0075141B">
            <w:pPr>
              <w:jc w:val="center"/>
              <w:rPr>
                <w:rFonts w:ascii="Trebuchet MS" w:hAnsi="Trebuchet MS"/>
              </w:rPr>
            </w:pPr>
            <w:r>
              <w:rPr>
                <w:rFonts w:ascii="宋体"/>
              </w:rPr>
              <w:sym w:font="Wingdings" w:char="006F"/>
            </w:r>
            <w:r>
              <w:rPr>
                <w:rFonts w:ascii="Trebuchet MS" w:hAnsi="Trebuchet MS" w:hint="eastAsia"/>
              </w:rPr>
              <w:t>否</w:t>
            </w:r>
          </w:p>
        </w:tc>
        <w:tc>
          <w:tcPr>
            <w:tcW w:w="189" w:type="dxa"/>
            <w:gridSpan w:val="2"/>
            <w:tcBorders>
              <w:top w:val="nil"/>
              <w:left w:val="nil"/>
              <w:bottom w:val="nil"/>
              <w:right w:val="nil"/>
            </w:tcBorders>
            <w:vAlign w:val="bottom"/>
          </w:tcPr>
          <w:p w:rsidR="00323C08" w:rsidRDefault="00323C08" w:rsidP="0075141B">
            <w:pPr>
              <w:jc w:val="center"/>
              <w:rPr>
                <w:rFonts w:ascii="Trebuchet MS" w:hAnsi="Trebuchet MS"/>
              </w:rPr>
            </w:pPr>
          </w:p>
        </w:tc>
        <w:tc>
          <w:tcPr>
            <w:tcW w:w="2055" w:type="dxa"/>
            <w:gridSpan w:val="5"/>
            <w:tcBorders>
              <w:top w:val="nil"/>
              <w:left w:val="nil"/>
              <w:bottom w:val="single" w:sz="4" w:space="0" w:color="auto"/>
              <w:right w:val="nil"/>
            </w:tcBorders>
            <w:vAlign w:val="bottom"/>
            <w:hideMark/>
          </w:tcPr>
          <w:p w:rsidR="00323C08" w:rsidRDefault="00323C08" w:rsidP="0075141B">
            <w:pPr>
              <w:spacing w:line="200" w:lineRule="exact"/>
              <w:rPr>
                <w:rFonts w:ascii="Trebuchet MS" w:hAnsi="Trebuchet MS"/>
              </w:rPr>
            </w:pPr>
            <w:r>
              <w:rPr>
                <w:rFonts w:ascii="Trebuchet MS" w:hAnsi="Trebuchet MS" w:hint="eastAsia"/>
              </w:rPr>
              <w:t>注册月小组的月份</w:t>
            </w:r>
          </w:p>
          <w:p w:rsidR="00323C08" w:rsidRDefault="00323C08" w:rsidP="0075141B">
            <w:pPr>
              <w:spacing w:line="200" w:lineRule="exact"/>
              <w:rPr>
                <w:rFonts w:ascii="Trebuchet MS" w:hAnsi="Trebuchet MS"/>
              </w:rPr>
            </w:pPr>
            <w:r>
              <w:rPr>
                <w:rFonts w:ascii="Trebuchet MS" w:hAnsi="Trebuchet MS"/>
                <w:sz w:val="18"/>
              </w:rPr>
              <w:t>(</w:t>
            </w:r>
            <w:r>
              <w:rPr>
                <w:rFonts w:ascii="Trebuchet MS" w:hAnsi="Trebuchet MS" w:hint="eastAsia"/>
                <w:sz w:val="18"/>
              </w:rPr>
              <w:t>每年相对空闲的月份</w:t>
            </w:r>
            <w:r>
              <w:rPr>
                <w:rFonts w:ascii="Trebuchet MS" w:hAnsi="Trebuchet MS"/>
                <w:sz w:val="18"/>
              </w:rPr>
              <w:t>)</w:t>
            </w:r>
          </w:p>
        </w:tc>
        <w:tc>
          <w:tcPr>
            <w:tcW w:w="2664" w:type="dxa"/>
            <w:gridSpan w:val="5"/>
            <w:tcBorders>
              <w:top w:val="nil"/>
              <w:left w:val="nil"/>
              <w:bottom w:val="single" w:sz="4" w:space="0" w:color="auto"/>
              <w:right w:val="nil"/>
            </w:tcBorders>
            <w:vAlign w:val="bottom"/>
          </w:tcPr>
          <w:p w:rsidR="00323C08" w:rsidRDefault="00323C08" w:rsidP="0075141B">
            <w:pPr>
              <w:rPr>
                <w:rFonts w:ascii="Trebuchet MS" w:hAnsi="Trebuchet MS"/>
              </w:rPr>
            </w:pPr>
          </w:p>
        </w:tc>
      </w:tr>
      <w:tr w:rsidR="00323C08" w:rsidTr="0075141B">
        <w:trPr>
          <w:trHeight w:hRule="exact" w:val="624"/>
        </w:trPr>
        <w:tc>
          <w:tcPr>
            <w:tcW w:w="1786" w:type="dxa"/>
            <w:gridSpan w:val="6"/>
            <w:tcBorders>
              <w:top w:val="nil"/>
              <w:left w:val="nil"/>
              <w:bottom w:val="single" w:sz="4" w:space="0" w:color="auto"/>
              <w:right w:val="nil"/>
            </w:tcBorders>
            <w:vAlign w:val="bottom"/>
            <w:hideMark/>
          </w:tcPr>
          <w:p w:rsidR="00323C08" w:rsidRDefault="00323C08" w:rsidP="0075141B">
            <w:pPr>
              <w:spacing w:line="200" w:lineRule="exact"/>
              <w:rPr>
                <w:rFonts w:ascii="Trebuchet MS" w:hAnsi="Trebuchet MS"/>
              </w:rPr>
            </w:pPr>
            <w:r>
              <w:rPr>
                <w:rFonts w:ascii="Trebuchet MS" w:hAnsi="Trebuchet MS" w:hint="eastAsia"/>
              </w:rPr>
              <w:t>常用电子邮件</w:t>
            </w:r>
            <w:r>
              <w:rPr>
                <w:rFonts w:ascii="Trebuchet MS" w:hAnsi="Trebuchet MS"/>
                <w:b/>
                <w:sz w:val="24"/>
              </w:rPr>
              <w:t>*</w:t>
            </w:r>
          </w:p>
          <w:p w:rsidR="00323C08" w:rsidRDefault="00323C08" w:rsidP="0075141B">
            <w:pPr>
              <w:spacing w:line="200" w:lineRule="exact"/>
              <w:ind w:firstLineChars="8" w:firstLine="14"/>
              <w:rPr>
                <w:rFonts w:ascii="Trebuchet MS" w:hAnsi="Trebuchet MS"/>
              </w:rPr>
            </w:pPr>
            <w:r>
              <w:rPr>
                <w:rFonts w:ascii="Trebuchet MS" w:hAnsi="Trebuchet MS"/>
                <w:sz w:val="18"/>
              </w:rPr>
              <w:t>(</w:t>
            </w:r>
            <w:r>
              <w:rPr>
                <w:rFonts w:ascii="Trebuchet MS" w:hAnsi="Trebuchet MS" w:hint="eastAsia"/>
                <w:sz w:val="18"/>
              </w:rPr>
              <w:t>登陆网站用户名</w:t>
            </w:r>
            <w:r>
              <w:rPr>
                <w:rFonts w:ascii="Trebuchet MS" w:hAnsi="Trebuchet MS"/>
                <w:sz w:val="18"/>
              </w:rPr>
              <w:t>)</w:t>
            </w:r>
          </w:p>
        </w:tc>
        <w:tc>
          <w:tcPr>
            <w:tcW w:w="3295" w:type="dxa"/>
            <w:gridSpan w:val="15"/>
            <w:tcBorders>
              <w:top w:val="nil"/>
              <w:left w:val="nil"/>
              <w:bottom w:val="single" w:sz="4" w:space="0" w:color="auto"/>
              <w:right w:val="nil"/>
            </w:tcBorders>
            <w:vAlign w:val="bottom"/>
          </w:tcPr>
          <w:p w:rsidR="00323C08" w:rsidRDefault="00323C08" w:rsidP="0075141B">
            <w:pPr>
              <w:spacing w:line="360" w:lineRule="auto"/>
              <w:rPr>
                <w:rFonts w:ascii="Trebuchet MS" w:hAnsi="Trebuchet MS"/>
              </w:rPr>
            </w:pPr>
          </w:p>
        </w:tc>
        <w:tc>
          <w:tcPr>
            <w:tcW w:w="190" w:type="dxa"/>
            <w:gridSpan w:val="2"/>
            <w:tcBorders>
              <w:top w:val="nil"/>
              <w:left w:val="nil"/>
              <w:bottom w:val="nil"/>
              <w:right w:val="nil"/>
            </w:tcBorders>
            <w:vAlign w:val="bottom"/>
          </w:tcPr>
          <w:p w:rsidR="00323C08" w:rsidRDefault="00323C08" w:rsidP="0075141B">
            <w:pPr>
              <w:rPr>
                <w:rFonts w:ascii="Trebuchet MS" w:hAnsi="Trebuchet MS"/>
                <w:lang w:val="en-GB"/>
              </w:rPr>
            </w:pPr>
            <w:r>
              <w:rPr>
                <w:rFonts w:ascii="Trebuchet MS" w:hAnsi="Trebuchet MS"/>
                <w:lang w:val="en-GB"/>
              </w:rPr>
              <w:t xml:space="preserve">        </w:t>
            </w:r>
          </w:p>
          <w:p w:rsidR="00323C08" w:rsidRDefault="00323C08" w:rsidP="0075141B">
            <w:pPr>
              <w:rPr>
                <w:rFonts w:ascii="Trebuchet MS" w:hAnsi="Trebuchet MS"/>
              </w:rPr>
            </w:pPr>
          </w:p>
          <w:p w:rsidR="00323C08" w:rsidRDefault="00323C08" w:rsidP="0075141B">
            <w:pPr>
              <w:rPr>
                <w:rFonts w:ascii="Trebuchet MS" w:hAnsi="Trebuchet MS"/>
              </w:rPr>
            </w:pPr>
          </w:p>
        </w:tc>
        <w:tc>
          <w:tcPr>
            <w:tcW w:w="988" w:type="dxa"/>
            <w:gridSpan w:val="2"/>
            <w:tcBorders>
              <w:top w:val="nil"/>
              <w:left w:val="nil"/>
              <w:bottom w:val="single" w:sz="4" w:space="0" w:color="auto"/>
              <w:right w:val="nil"/>
            </w:tcBorders>
            <w:vAlign w:val="bottom"/>
            <w:hideMark/>
          </w:tcPr>
          <w:p w:rsidR="00323C08" w:rsidRDefault="00323C08" w:rsidP="0075141B">
            <w:pPr>
              <w:rPr>
                <w:rFonts w:ascii="Trebuchet MS" w:hAnsi="Trebuchet MS"/>
              </w:rPr>
            </w:pPr>
            <w:r>
              <w:rPr>
                <w:rFonts w:ascii="Trebuchet MS" w:hAnsi="Trebuchet MS"/>
              </w:rPr>
              <w:t>QQ</w:t>
            </w:r>
          </w:p>
        </w:tc>
        <w:tc>
          <w:tcPr>
            <w:tcW w:w="3718" w:type="dxa"/>
            <w:gridSpan w:val="7"/>
            <w:tcBorders>
              <w:top w:val="nil"/>
              <w:left w:val="nil"/>
              <w:bottom w:val="single" w:sz="4" w:space="0" w:color="auto"/>
              <w:right w:val="nil"/>
            </w:tcBorders>
            <w:vAlign w:val="bottom"/>
          </w:tcPr>
          <w:p w:rsidR="00323C08" w:rsidRDefault="00323C08" w:rsidP="0075141B">
            <w:pPr>
              <w:rPr>
                <w:rFonts w:ascii="Trebuchet MS" w:hAnsi="Trebuchet MS"/>
              </w:rPr>
            </w:pPr>
          </w:p>
        </w:tc>
      </w:tr>
      <w:tr w:rsidR="00323C08" w:rsidTr="0075141B">
        <w:trPr>
          <w:trHeight w:hRule="exact" w:val="624"/>
        </w:trPr>
        <w:tc>
          <w:tcPr>
            <w:tcW w:w="1786" w:type="dxa"/>
            <w:gridSpan w:val="6"/>
            <w:tcBorders>
              <w:top w:val="single" w:sz="4" w:space="0" w:color="auto"/>
              <w:left w:val="nil"/>
              <w:bottom w:val="single" w:sz="4" w:space="0" w:color="auto"/>
              <w:right w:val="nil"/>
            </w:tcBorders>
            <w:vAlign w:val="bottom"/>
            <w:hideMark/>
          </w:tcPr>
          <w:p w:rsidR="00323C08" w:rsidRDefault="00323C08" w:rsidP="0075141B">
            <w:pPr>
              <w:spacing w:line="200" w:lineRule="exact"/>
              <w:rPr>
                <w:rFonts w:ascii="Trebuchet MS" w:hAnsi="Trebuchet MS"/>
                <w:lang w:val="en-GB" w:eastAsia="en-GB"/>
              </w:rPr>
            </w:pPr>
            <w:r>
              <w:rPr>
                <w:rFonts w:ascii="Trebuchet MS" w:hAnsi="Trebuchet MS" w:hint="eastAsia"/>
              </w:rPr>
              <w:t>工作单位</w:t>
            </w:r>
            <w:r>
              <w:rPr>
                <w:rFonts w:ascii="Trebuchet MS" w:hAnsi="Trebuchet MS"/>
                <w:b/>
                <w:sz w:val="24"/>
              </w:rPr>
              <w:t>*</w:t>
            </w:r>
          </w:p>
        </w:tc>
        <w:tc>
          <w:tcPr>
            <w:tcW w:w="3295" w:type="dxa"/>
            <w:gridSpan w:val="15"/>
            <w:tcBorders>
              <w:top w:val="nil"/>
              <w:left w:val="nil"/>
              <w:bottom w:val="single" w:sz="4" w:space="0" w:color="auto"/>
              <w:right w:val="nil"/>
            </w:tcBorders>
            <w:vAlign w:val="bottom"/>
          </w:tcPr>
          <w:p w:rsidR="00323C08" w:rsidRDefault="00323C08" w:rsidP="0075141B">
            <w:pPr>
              <w:rPr>
                <w:rFonts w:ascii="Trebuchet MS" w:hAnsi="Trebuchet MS"/>
              </w:rPr>
            </w:pPr>
          </w:p>
        </w:tc>
        <w:tc>
          <w:tcPr>
            <w:tcW w:w="190" w:type="dxa"/>
            <w:gridSpan w:val="2"/>
            <w:tcBorders>
              <w:top w:val="nil"/>
              <w:left w:val="nil"/>
              <w:bottom w:val="nil"/>
              <w:right w:val="nil"/>
            </w:tcBorders>
            <w:vAlign w:val="bottom"/>
          </w:tcPr>
          <w:p w:rsidR="00323C08" w:rsidRDefault="00323C08" w:rsidP="0075141B">
            <w:pPr>
              <w:rPr>
                <w:rFonts w:ascii="Trebuchet MS" w:hAnsi="Trebuchet MS"/>
              </w:rPr>
            </w:pPr>
          </w:p>
        </w:tc>
        <w:tc>
          <w:tcPr>
            <w:tcW w:w="988" w:type="dxa"/>
            <w:gridSpan w:val="2"/>
            <w:tcBorders>
              <w:top w:val="single" w:sz="4" w:space="0" w:color="auto"/>
              <w:left w:val="nil"/>
              <w:bottom w:val="single" w:sz="4" w:space="0" w:color="auto"/>
              <w:right w:val="nil"/>
            </w:tcBorders>
            <w:vAlign w:val="bottom"/>
            <w:hideMark/>
          </w:tcPr>
          <w:p w:rsidR="00323C08" w:rsidRDefault="00323C08" w:rsidP="0075141B">
            <w:pPr>
              <w:rPr>
                <w:rFonts w:ascii="Trebuchet MS" w:hAnsi="Trebuchet MS"/>
              </w:rPr>
            </w:pPr>
            <w:r>
              <w:rPr>
                <w:rFonts w:ascii="Trebuchet MS" w:hAnsi="Trebuchet MS" w:hint="eastAsia"/>
                <w:lang w:val="en-GB" w:eastAsia="en-GB"/>
              </w:rPr>
              <w:t>职位</w:t>
            </w:r>
            <w:r>
              <w:rPr>
                <w:rFonts w:ascii="Trebuchet MS" w:hAnsi="Trebuchet MS"/>
                <w:b/>
                <w:sz w:val="24"/>
              </w:rPr>
              <w:t>*</w:t>
            </w:r>
          </w:p>
        </w:tc>
        <w:tc>
          <w:tcPr>
            <w:tcW w:w="3718" w:type="dxa"/>
            <w:gridSpan w:val="7"/>
            <w:tcBorders>
              <w:top w:val="single" w:sz="4" w:space="0" w:color="auto"/>
              <w:left w:val="nil"/>
              <w:bottom w:val="single" w:sz="4" w:space="0" w:color="auto"/>
              <w:right w:val="nil"/>
            </w:tcBorders>
            <w:vAlign w:val="bottom"/>
          </w:tcPr>
          <w:p w:rsidR="00323C08" w:rsidRDefault="00323C08" w:rsidP="0075141B">
            <w:pPr>
              <w:rPr>
                <w:rFonts w:ascii="Trebuchet MS" w:hAnsi="Trebuchet MS"/>
              </w:rPr>
            </w:pPr>
          </w:p>
        </w:tc>
      </w:tr>
      <w:tr w:rsidR="00323C08" w:rsidTr="0075141B">
        <w:trPr>
          <w:trHeight w:hRule="exact" w:val="624"/>
        </w:trPr>
        <w:tc>
          <w:tcPr>
            <w:tcW w:w="1026" w:type="dxa"/>
            <w:tcBorders>
              <w:top w:val="single" w:sz="4" w:space="0" w:color="auto"/>
              <w:left w:val="nil"/>
              <w:bottom w:val="single" w:sz="4" w:space="0" w:color="auto"/>
              <w:right w:val="nil"/>
            </w:tcBorders>
            <w:vAlign w:val="bottom"/>
            <w:hideMark/>
          </w:tcPr>
          <w:p w:rsidR="00323C08" w:rsidRDefault="00323C08" w:rsidP="0075141B">
            <w:pPr>
              <w:rPr>
                <w:rFonts w:ascii="Trebuchet MS" w:hAnsi="Trebuchet MS"/>
                <w:lang w:val="en-GB" w:eastAsia="en-GB"/>
              </w:rPr>
            </w:pPr>
            <w:r>
              <w:rPr>
                <w:rFonts w:ascii="Trebuchet MS" w:hAnsi="Trebuchet MS" w:hint="eastAsia"/>
                <w:lang w:val="en-GB" w:eastAsia="en-GB"/>
              </w:rPr>
              <w:t>公司电话</w:t>
            </w:r>
            <w:r>
              <w:rPr>
                <w:rFonts w:ascii="Trebuchet MS" w:hAnsi="Trebuchet MS"/>
                <w:b/>
                <w:sz w:val="24"/>
              </w:rPr>
              <w:t>*</w:t>
            </w:r>
          </w:p>
        </w:tc>
        <w:tc>
          <w:tcPr>
            <w:tcW w:w="1479" w:type="dxa"/>
            <w:gridSpan w:val="8"/>
            <w:tcBorders>
              <w:top w:val="single" w:sz="4" w:space="0" w:color="auto"/>
              <w:left w:val="nil"/>
              <w:bottom w:val="single" w:sz="4" w:space="0" w:color="auto"/>
              <w:right w:val="nil"/>
            </w:tcBorders>
            <w:vAlign w:val="bottom"/>
            <w:hideMark/>
          </w:tcPr>
          <w:p w:rsidR="00323C08" w:rsidRDefault="00323C08" w:rsidP="0075141B">
            <w:pPr>
              <w:rPr>
                <w:rFonts w:ascii="Trebuchet MS" w:hAnsi="Trebuchet MS"/>
                <w:lang w:val="en-GB" w:eastAsia="en-GB"/>
              </w:rPr>
            </w:pPr>
            <w:r>
              <w:rPr>
                <w:rFonts w:ascii="Trebuchet MS" w:hAnsi="Trebuchet MS"/>
                <w:sz w:val="18"/>
              </w:rPr>
              <w:t>(</w:t>
            </w:r>
            <w:r>
              <w:rPr>
                <w:rFonts w:ascii="Trebuchet MS" w:hAnsi="Trebuchet MS" w:hint="eastAsia"/>
                <w:sz w:val="18"/>
                <w:lang w:val="en-GB" w:eastAsia="en-GB"/>
              </w:rPr>
              <w:t>区号</w:t>
            </w:r>
            <w:r>
              <w:rPr>
                <w:rFonts w:ascii="Trebuchet MS" w:hAnsi="Trebuchet MS"/>
                <w:sz w:val="18"/>
              </w:rPr>
              <w:t>)</w:t>
            </w:r>
          </w:p>
        </w:tc>
        <w:tc>
          <w:tcPr>
            <w:tcW w:w="2576" w:type="dxa"/>
            <w:gridSpan w:val="12"/>
            <w:tcBorders>
              <w:top w:val="single" w:sz="4" w:space="0" w:color="auto"/>
              <w:left w:val="nil"/>
              <w:bottom w:val="single" w:sz="4" w:space="0" w:color="auto"/>
              <w:right w:val="nil"/>
            </w:tcBorders>
            <w:vAlign w:val="bottom"/>
            <w:hideMark/>
          </w:tcPr>
          <w:p w:rsidR="00323C08" w:rsidRDefault="00323C08" w:rsidP="0075141B">
            <w:pPr>
              <w:rPr>
                <w:rFonts w:ascii="Trebuchet MS" w:hAnsi="Trebuchet MS"/>
                <w:lang w:val="en-GB" w:eastAsia="en-GB"/>
              </w:rPr>
            </w:pPr>
            <w:r>
              <w:rPr>
                <w:rFonts w:ascii="Trebuchet MS" w:hAnsi="Trebuchet MS"/>
                <w:sz w:val="18"/>
              </w:rPr>
              <w:t>(</w:t>
            </w:r>
            <w:r>
              <w:rPr>
                <w:rFonts w:ascii="Trebuchet MS" w:hAnsi="Trebuchet MS" w:hint="eastAsia"/>
                <w:sz w:val="18"/>
                <w:lang w:val="en-GB" w:eastAsia="en-GB"/>
              </w:rPr>
              <w:t>电话</w:t>
            </w:r>
            <w:r>
              <w:rPr>
                <w:rFonts w:ascii="Trebuchet MS" w:hAnsi="Trebuchet MS"/>
                <w:sz w:val="18"/>
              </w:rPr>
              <w:t>)</w:t>
            </w:r>
          </w:p>
        </w:tc>
        <w:tc>
          <w:tcPr>
            <w:tcW w:w="190" w:type="dxa"/>
            <w:gridSpan w:val="2"/>
            <w:tcBorders>
              <w:top w:val="nil"/>
              <w:left w:val="nil"/>
              <w:bottom w:val="nil"/>
              <w:right w:val="nil"/>
            </w:tcBorders>
          </w:tcPr>
          <w:p w:rsidR="00323C08" w:rsidRDefault="00323C08" w:rsidP="0075141B">
            <w:pPr>
              <w:rPr>
                <w:rFonts w:ascii="Trebuchet MS" w:hAnsi="Trebuchet MS"/>
                <w:lang w:val="en-GB" w:eastAsia="en-GB"/>
              </w:rPr>
            </w:pPr>
          </w:p>
        </w:tc>
        <w:tc>
          <w:tcPr>
            <w:tcW w:w="988" w:type="dxa"/>
            <w:gridSpan w:val="2"/>
            <w:tcBorders>
              <w:top w:val="single" w:sz="4" w:space="0" w:color="auto"/>
              <w:left w:val="nil"/>
              <w:bottom w:val="single" w:sz="4" w:space="0" w:color="auto"/>
              <w:right w:val="nil"/>
            </w:tcBorders>
            <w:vAlign w:val="bottom"/>
            <w:hideMark/>
          </w:tcPr>
          <w:p w:rsidR="00323C08" w:rsidRDefault="00323C08" w:rsidP="0075141B">
            <w:pPr>
              <w:rPr>
                <w:rFonts w:ascii="Trebuchet MS" w:hAnsi="Trebuchet MS"/>
                <w:lang w:val="en-GB" w:eastAsia="en-GB"/>
              </w:rPr>
            </w:pPr>
            <w:r>
              <w:rPr>
                <w:rFonts w:ascii="Trebuchet MS" w:hAnsi="Trebuchet MS" w:hint="eastAsia"/>
                <w:lang w:val="en-GB" w:eastAsia="en-GB"/>
              </w:rPr>
              <w:t>公司传真</w:t>
            </w:r>
          </w:p>
        </w:tc>
        <w:tc>
          <w:tcPr>
            <w:tcW w:w="1300" w:type="dxa"/>
            <w:gridSpan w:val="3"/>
            <w:tcBorders>
              <w:top w:val="single" w:sz="4" w:space="0" w:color="auto"/>
              <w:left w:val="nil"/>
              <w:bottom w:val="single" w:sz="4" w:space="0" w:color="auto"/>
              <w:right w:val="nil"/>
            </w:tcBorders>
            <w:vAlign w:val="bottom"/>
            <w:hideMark/>
          </w:tcPr>
          <w:p w:rsidR="00323C08" w:rsidRDefault="00323C08" w:rsidP="0075141B">
            <w:pPr>
              <w:rPr>
                <w:rFonts w:ascii="Trebuchet MS" w:hAnsi="Trebuchet MS"/>
                <w:lang w:val="en-GB" w:eastAsia="en-GB"/>
              </w:rPr>
            </w:pPr>
            <w:r>
              <w:rPr>
                <w:rFonts w:ascii="Trebuchet MS" w:hAnsi="Trebuchet MS"/>
                <w:sz w:val="18"/>
              </w:rPr>
              <w:t>(</w:t>
            </w:r>
            <w:r>
              <w:rPr>
                <w:rFonts w:ascii="Trebuchet MS" w:hAnsi="Trebuchet MS" w:hint="eastAsia"/>
                <w:sz w:val="18"/>
                <w:lang w:val="en-GB" w:eastAsia="en-GB"/>
              </w:rPr>
              <w:t>区号</w:t>
            </w:r>
            <w:r>
              <w:rPr>
                <w:rFonts w:ascii="Trebuchet MS" w:hAnsi="Trebuchet MS"/>
                <w:sz w:val="18"/>
              </w:rPr>
              <w:t>)</w:t>
            </w:r>
          </w:p>
        </w:tc>
        <w:tc>
          <w:tcPr>
            <w:tcW w:w="2418" w:type="dxa"/>
            <w:gridSpan w:val="4"/>
            <w:tcBorders>
              <w:top w:val="single" w:sz="4" w:space="0" w:color="auto"/>
              <w:left w:val="nil"/>
              <w:bottom w:val="single" w:sz="4" w:space="0" w:color="auto"/>
              <w:right w:val="nil"/>
            </w:tcBorders>
            <w:vAlign w:val="bottom"/>
            <w:hideMark/>
          </w:tcPr>
          <w:p w:rsidR="00323C08" w:rsidRDefault="00323C08" w:rsidP="0075141B">
            <w:pPr>
              <w:rPr>
                <w:rFonts w:ascii="Trebuchet MS" w:hAnsi="Trebuchet MS"/>
              </w:rPr>
            </w:pPr>
            <w:r>
              <w:rPr>
                <w:rFonts w:ascii="Trebuchet MS" w:hAnsi="Trebuchet MS"/>
                <w:sz w:val="18"/>
              </w:rPr>
              <w:t>(</w:t>
            </w:r>
            <w:r>
              <w:rPr>
                <w:rFonts w:ascii="Trebuchet MS" w:hAnsi="Trebuchet MS" w:hint="eastAsia"/>
                <w:sz w:val="18"/>
                <w:lang w:val="en-GB" w:eastAsia="en-GB"/>
              </w:rPr>
              <w:t>传真</w:t>
            </w:r>
            <w:r>
              <w:rPr>
                <w:rFonts w:ascii="Trebuchet MS" w:hAnsi="Trebuchet MS"/>
                <w:sz w:val="18"/>
              </w:rPr>
              <w:t>)</w:t>
            </w:r>
          </w:p>
        </w:tc>
      </w:tr>
      <w:tr w:rsidR="00323C08" w:rsidTr="0075141B">
        <w:trPr>
          <w:trHeight w:val="57"/>
        </w:trPr>
        <w:tc>
          <w:tcPr>
            <w:tcW w:w="9977" w:type="dxa"/>
            <w:gridSpan w:val="32"/>
            <w:tcBorders>
              <w:top w:val="nil"/>
              <w:left w:val="nil"/>
              <w:bottom w:val="nil"/>
              <w:right w:val="nil"/>
            </w:tcBorders>
            <w:vAlign w:val="bottom"/>
          </w:tcPr>
          <w:p w:rsidR="00323C08" w:rsidRDefault="00323C08" w:rsidP="0075141B">
            <w:pPr>
              <w:rPr>
                <w:rFonts w:ascii="Trebuchet MS" w:hAnsi="Trebuchet MS"/>
              </w:rPr>
            </w:pPr>
          </w:p>
        </w:tc>
      </w:tr>
      <w:tr w:rsidR="00323C08" w:rsidTr="0075141B">
        <w:trPr>
          <w:cantSplit/>
          <w:trHeight w:val="567"/>
        </w:trPr>
        <w:tc>
          <w:tcPr>
            <w:tcW w:w="1037" w:type="dxa"/>
            <w:gridSpan w:val="2"/>
            <w:tcBorders>
              <w:top w:val="nil"/>
              <w:left w:val="nil"/>
              <w:bottom w:val="nil"/>
              <w:right w:val="nil"/>
            </w:tcBorders>
            <w:vAlign w:val="bottom"/>
            <w:hideMark/>
          </w:tcPr>
          <w:p w:rsidR="00323C08" w:rsidRDefault="00323C08" w:rsidP="0075141B">
            <w:pPr>
              <w:rPr>
                <w:rFonts w:ascii="Trebuchet MS" w:hAnsi="Trebuchet MS"/>
              </w:rPr>
            </w:pPr>
            <w:r>
              <w:rPr>
                <w:rFonts w:ascii="Trebuchet MS" w:hAnsi="Trebuchet MS" w:hint="eastAsia"/>
                <w:lang w:val="en-GB" w:eastAsia="en-GB"/>
              </w:rPr>
              <w:t>公司性质</w:t>
            </w:r>
          </w:p>
        </w:tc>
        <w:tc>
          <w:tcPr>
            <w:tcW w:w="1984" w:type="dxa"/>
            <w:gridSpan w:val="9"/>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323C08" w:rsidTr="0075141B">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auto"/>
                    <w:bottom w:val="single" w:sz="4" w:space="0" w:color="auto"/>
                    <w:right w:val="single" w:sz="4" w:space="0" w:color="auto"/>
                  </w:tcBorders>
                  <w:vAlign w:val="center"/>
                </w:tcPr>
                <w:p w:rsidR="00323C08" w:rsidRDefault="00323C08" w:rsidP="0075141B">
                  <w:pPr>
                    <w:jc w:val="center"/>
                    <w:rPr>
                      <w:rFonts w:ascii="Trebuchet MS" w:hAnsi="Trebuchet MS"/>
                    </w:rPr>
                  </w:pPr>
                </w:p>
              </w:tc>
            </w:tr>
          </w:tbl>
          <w:p w:rsidR="00323C08" w:rsidRDefault="00323C08" w:rsidP="0075141B">
            <w:pPr>
              <w:rPr>
                <w:rFonts w:ascii="Trebuchet MS" w:hAnsi="Trebuchet MS"/>
              </w:rPr>
            </w:pPr>
          </w:p>
        </w:tc>
        <w:tc>
          <w:tcPr>
            <w:tcW w:w="702" w:type="dxa"/>
            <w:gridSpan w:val="5"/>
            <w:tcBorders>
              <w:top w:val="nil"/>
              <w:left w:val="nil"/>
              <w:bottom w:val="nil"/>
              <w:right w:val="nil"/>
            </w:tcBorders>
            <w:vAlign w:val="bottom"/>
            <w:hideMark/>
          </w:tcPr>
          <w:p w:rsidR="00323C08" w:rsidRDefault="00323C08" w:rsidP="0075141B">
            <w:pPr>
              <w:rPr>
                <w:rFonts w:ascii="Trebuchet MS" w:hAnsi="Trebuchet MS"/>
              </w:rPr>
            </w:pPr>
            <w:r>
              <w:rPr>
                <w:rFonts w:ascii="Trebuchet MS" w:hAnsi="Trebuchet MS" w:hint="eastAsia"/>
              </w:rPr>
              <w:t>职业</w:t>
            </w:r>
          </w:p>
        </w:tc>
        <w:tc>
          <w:tcPr>
            <w:tcW w:w="1358" w:type="dxa"/>
            <w:gridSpan w:val="5"/>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323C08" w:rsidTr="0075141B">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auto"/>
                    <w:bottom w:val="single" w:sz="4" w:space="0" w:color="auto"/>
                    <w:right w:val="single" w:sz="4" w:space="0" w:color="auto"/>
                  </w:tcBorders>
                  <w:vAlign w:val="center"/>
                </w:tcPr>
                <w:p w:rsidR="00323C08" w:rsidRDefault="00323C08" w:rsidP="0075141B">
                  <w:pPr>
                    <w:jc w:val="center"/>
                    <w:rPr>
                      <w:rFonts w:ascii="Trebuchet MS" w:hAnsi="Trebuchet MS"/>
                    </w:rPr>
                  </w:pPr>
                </w:p>
              </w:tc>
            </w:tr>
          </w:tbl>
          <w:p w:rsidR="00323C08" w:rsidRDefault="00323C08" w:rsidP="0075141B">
            <w:pPr>
              <w:rPr>
                <w:rFonts w:ascii="Trebuchet MS" w:hAnsi="Trebuchet MS"/>
              </w:rPr>
            </w:pPr>
          </w:p>
        </w:tc>
        <w:tc>
          <w:tcPr>
            <w:tcW w:w="190" w:type="dxa"/>
            <w:gridSpan w:val="2"/>
            <w:tcBorders>
              <w:top w:val="nil"/>
              <w:left w:val="nil"/>
              <w:bottom w:val="nil"/>
              <w:right w:val="nil"/>
            </w:tcBorders>
            <w:vAlign w:val="bottom"/>
          </w:tcPr>
          <w:p w:rsidR="00323C08" w:rsidRDefault="00323C08" w:rsidP="0075141B">
            <w:pPr>
              <w:rPr>
                <w:rFonts w:ascii="Trebuchet MS" w:hAnsi="Trebuchet MS"/>
              </w:rPr>
            </w:pPr>
          </w:p>
        </w:tc>
        <w:tc>
          <w:tcPr>
            <w:tcW w:w="1139" w:type="dxa"/>
            <w:gridSpan w:val="3"/>
            <w:tcBorders>
              <w:top w:val="nil"/>
              <w:left w:val="nil"/>
              <w:bottom w:val="nil"/>
              <w:right w:val="nil"/>
            </w:tcBorders>
            <w:vAlign w:val="bottom"/>
            <w:hideMark/>
          </w:tcPr>
          <w:p w:rsidR="00323C08" w:rsidRDefault="00323C08" w:rsidP="0075141B">
            <w:pPr>
              <w:rPr>
                <w:rFonts w:ascii="Trebuchet MS" w:hAnsi="Trebuchet MS"/>
                <w:lang w:val="en-GB" w:eastAsia="en-GB"/>
              </w:rPr>
            </w:pPr>
            <w:r>
              <w:rPr>
                <w:rFonts w:ascii="Trebuchet MS" w:hAnsi="Trebuchet MS" w:hint="eastAsia"/>
              </w:rPr>
              <w:t>残疾人士</w:t>
            </w:r>
          </w:p>
        </w:tc>
        <w:tc>
          <w:tcPr>
            <w:tcW w:w="1274" w:type="dxa"/>
            <w:gridSpan w:val="4"/>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323C08" w:rsidTr="0075141B">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323C08" w:rsidRDefault="00323C08" w:rsidP="0075141B">
                  <w:pPr>
                    <w:jc w:val="center"/>
                    <w:rPr>
                      <w:rFonts w:ascii="Trebuchet MS" w:hAnsi="Trebuchet MS"/>
                    </w:rPr>
                  </w:pPr>
                </w:p>
              </w:tc>
              <w:tc>
                <w:tcPr>
                  <w:tcW w:w="454" w:type="dxa"/>
                  <w:tcBorders>
                    <w:top w:val="single" w:sz="4" w:space="0" w:color="auto"/>
                    <w:left w:val="single" w:sz="4" w:space="0" w:color="auto"/>
                    <w:bottom w:val="single" w:sz="4" w:space="0" w:color="auto"/>
                    <w:right w:val="single" w:sz="4" w:space="0" w:color="auto"/>
                  </w:tcBorders>
                  <w:vAlign w:val="center"/>
                </w:tcPr>
                <w:p w:rsidR="00323C08" w:rsidRDefault="00323C08" w:rsidP="0075141B">
                  <w:pPr>
                    <w:jc w:val="center"/>
                    <w:rPr>
                      <w:rFonts w:ascii="Trebuchet MS" w:hAnsi="Trebuchet MS"/>
                    </w:rPr>
                  </w:pPr>
                </w:p>
              </w:tc>
            </w:tr>
          </w:tbl>
          <w:p w:rsidR="00323C08" w:rsidRDefault="00323C08" w:rsidP="0075141B">
            <w:pPr>
              <w:rPr>
                <w:rFonts w:ascii="Trebuchet MS" w:hAnsi="Trebuchet MS"/>
              </w:rPr>
            </w:pPr>
          </w:p>
        </w:tc>
        <w:tc>
          <w:tcPr>
            <w:tcW w:w="2293" w:type="dxa"/>
            <w:gridSpan w:val="2"/>
            <w:vMerge w:val="restart"/>
            <w:tcBorders>
              <w:top w:val="nil"/>
              <w:left w:val="nil"/>
              <w:bottom w:val="single" w:sz="4" w:space="0" w:color="auto"/>
              <w:right w:val="nil"/>
            </w:tcBorders>
            <w:vAlign w:val="center"/>
          </w:tcPr>
          <w:p w:rsidR="00323C08" w:rsidRDefault="00323C08" w:rsidP="0075141B">
            <w:pPr>
              <w:rPr>
                <w:rFonts w:ascii="Trebuchet MS" w:hAnsi="Trebuchet MS"/>
              </w:rPr>
            </w:pPr>
          </w:p>
          <w:p w:rsidR="00323C08" w:rsidRDefault="00323C08" w:rsidP="0075141B">
            <w:pPr>
              <w:rPr>
                <w:rFonts w:ascii="Trebuchet MS" w:hAnsi="Trebuchet MS"/>
              </w:rPr>
            </w:pPr>
          </w:p>
        </w:tc>
      </w:tr>
      <w:tr w:rsidR="00323C08" w:rsidTr="0075141B">
        <w:trPr>
          <w:cantSplit/>
        </w:trPr>
        <w:tc>
          <w:tcPr>
            <w:tcW w:w="5280" w:type="dxa"/>
            <w:gridSpan w:val="24"/>
            <w:tcBorders>
              <w:top w:val="nil"/>
              <w:left w:val="nil"/>
              <w:bottom w:val="nil"/>
              <w:right w:val="nil"/>
            </w:tcBorders>
            <w:vAlign w:val="bottom"/>
          </w:tcPr>
          <w:p w:rsidR="00323C08" w:rsidRDefault="00323C08" w:rsidP="0075141B">
            <w:pPr>
              <w:rPr>
                <w:rFonts w:ascii="Trebuchet MS" w:hAnsi="Trebuchet MS"/>
                <w:lang w:val="en-GB" w:eastAsia="en-GB"/>
              </w:rPr>
            </w:pPr>
          </w:p>
        </w:tc>
        <w:tc>
          <w:tcPr>
            <w:tcW w:w="2404" w:type="dxa"/>
            <w:gridSpan w:val="6"/>
            <w:tcBorders>
              <w:top w:val="nil"/>
              <w:left w:val="nil"/>
              <w:bottom w:val="single" w:sz="4" w:space="0" w:color="auto"/>
              <w:right w:val="nil"/>
            </w:tcBorders>
            <w:vAlign w:val="bottom"/>
            <w:hideMark/>
          </w:tcPr>
          <w:p w:rsidR="00323C08" w:rsidRDefault="00323C08" w:rsidP="0075141B">
            <w:pPr>
              <w:rPr>
                <w:rFonts w:ascii="Trebuchet MS" w:hAnsi="Trebuchet MS"/>
                <w:lang w:val="en-GB"/>
              </w:rPr>
            </w:pPr>
            <w:r>
              <w:rPr>
                <w:rFonts w:ascii="Trebuchet MS" w:hAnsi="Trebuchet MS" w:hint="eastAsia"/>
                <w:sz w:val="18"/>
                <w:lang w:val="en-GB"/>
              </w:rPr>
              <w:t>如选择「其他」</w:t>
            </w:r>
            <w:r>
              <w:rPr>
                <w:rFonts w:ascii="Trebuchet MS" w:hAnsi="Trebuchet MS"/>
                <w:sz w:val="18"/>
                <w:lang w:val="en-GB"/>
              </w:rPr>
              <w:t xml:space="preserve">, </w:t>
            </w:r>
            <w:r>
              <w:rPr>
                <w:rFonts w:ascii="Trebuchet MS" w:hAnsi="Trebuchet MS" w:hint="eastAsia"/>
                <w:sz w:val="18"/>
                <w:lang w:val="en-GB"/>
              </w:rPr>
              <w:t>请注明</w:t>
            </w:r>
          </w:p>
        </w:tc>
        <w:tc>
          <w:tcPr>
            <w:tcW w:w="4638" w:type="dxa"/>
            <w:gridSpan w:val="2"/>
            <w:vMerge/>
            <w:tcBorders>
              <w:top w:val="nil"/>
              <w:left w:val="nil"/>
              <w:bottom w:val="single" w:sz="4" w:space="0" w:color="auto"/>
              <w:right w:val="nil"/>
            </w:tcBorders>
            <w:vAlign w:val="center"/>
            <w:hideMark/>
          </w:tcPr>
          <w:p w:rsidR="00323C08" w:rsidRDefault="00323C08" w:rsidP="0075141B">
            <w:pPr>
              <w:rPr>
                <w:rFonts w:ascii="Trebuchet MS" w:hAnsi="Trebuchet MS"/>
              </w:rPr>
            </w:pPr>
          </w:p>
        </w:tc>
      </w:tr>
    </w:tbl>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rebuchet MS" w:hAnsi="Trebuchet MS"/>
          <w:b/>
          <w:sz w:val="22"/>
        </w:rPr>
        <w:t xml:space="preserve">2. </w:t>
      </w:r>
      <w:r>
        <w:rPr>
          <w:rFonts w:ascii="Trebuchet MS" w:hAnsi="Trebuchet MS" w:hint="eastAsia"/>
          <w:b/>
          <w:sz w:val="22"/>
        </w:rPr>
        <w:t>通信地址</w:t>
      </w:r>
    </w:p>
    <w:tbl>
      <w:tblPr>
        <w:tblW w:w="0" w:type="auto"/>
        <w:tblInd w:w="27" w:type="dxa"/>
        <w:tblLayout w:type="fixed"/>
        <w:tblCellMar>
          <w:left w:w="0" w:type="dxa"/>
          <w:right w:w="85" w:type="dxa"/>
        </w:tblCellMar>
        <w:tblLook w:val="04A0"/>
      </w:tblPr>
      <w:tblGrid>
        <w:gridCol w:w="1402"/>
        <w:gridCol w:w="5669"/>
        <w:gridCol w:w="224"/>
        <w:gridCol w:w="1050"/>
        <w:gridCol w:w="1512"/>
      </w:tblGrid>
      <w:tr w:rsidR="00323C08" w:rsidTr="0075141B">
        <w:trPr>
          <w:trHeight w:val="397"/>
        </w:trPr>
        <w:tc>
          <w:tcPr>
            <w:tcW w:w="9857" w:type="dxa"/>
            <w:gridSpan w:val="5"/>
            <w:vAlign w:val="center"/>
            <w:hideMark/>
          </w:tcPr>
          <w:p w:rsidR="00323C08" w:rsidRDefault="00323C08" w:rsidP="0075141B">
            <w:pPr>
              <w:spacing w:line="0" w:lineRule="atLeast"/>
              <w:rPr>
                <w:rFonts w:ascii="Trebuchet MS" w:hAnsi="Trebuchet MS"/>
                <w:color w:val="0B142B"/>
              </w:rPr>
            </w:pPr>
            <w:r>
              <w:rPr>
                <w:rFonts w:ascii="Trebuchet MS" w:hAnsi="Trebuchet MS" w:hint="eastAsia"/>
                <w:b/>
                <w:color w:val="0B142B"/>
              </w:rPr>
              <w:t>请选择通信地址</w:t>
            </w:r>
            <w:r>
              <w:rPr>
                <w:rFonts w:ascii="Trebuchet MS" w:hAnsi="Trebuchet MS"/>
                <w:b/>
                <w:sz w:val="24"/>
              </w:rPr>
              <w:t>*</w:t>
            </w:r>
            <w:r>
              <w:rPr>
                <w:rFonts w:ascii="Trebuchet MS" w:hAnsi="Trebuchet MS" w:hint="eastAsia"/>
                <w:b/>
                <w:color w:val="0B142B"/>
              </w:rPr>
              <w:t>：</w:t>
            </w:r>
            <w:r>
              <w:rPr>
                <w:rFonts w:ascii="Trebuchet MS" w:hAnsi="Trebuchet MS"/>
                <w:b/>
                <w:color w:val="0B142B"/>
              </w:rPr>
              <w:t xml:space="preserve"> </w:t>
            </w:r>
            <w:r>
              <w:rPr>
                <w:rFonts w:ascii="宋体"/>
                <w:color w:val="0B142B"/>
              </w:rPr>
              <w:sym w:font="Wingdings" w:char="006F"/>
            </w:r>
            <w:r>
              <w:rPr>
                <w:rFonts w:ascii="Trebuchet MS" w:hAnsi="Trebuchet MS"/>
                <w:color w:val="0B142B"/>
              </w:rPr>
              <w:t xml:space="preserve"> </w:t>
            </w:r>
            <w:r>
              <w:rPr>
                <w:rFonts w:ascii="Trebuchet MS" w:hAnsi="Trebuchet MS" w:hint="eastAsia"/>
                <w:b/>
                <w:color w:val="0B142B"/>
              </w:rPr>
              <w:t>公司地址</w:t>
            </w:r>
            <w:r>
              <w:rPr>
                <w:rFonts w:ascii="Trebuchet MS" w:hAnsi="Trebuchet MS"/>
                <w:b/>
                <w:color w:val="0B142B"/>
              </w:rPr>
              <w:t xml:space="preserve">     </w:t>
            </w:r>
            <w:r>
              <w:rPr>
                <w:rFonts w:ascii="宋体"/>
                <w:color w:val="0B142B"/>
              </w:rPr>
              <w:sym w:font="Wingdings" w:char="006F"/>
            </w:r>
            <w:r>
              <w:rPr>
                <w:rFonts w:ascii="Trebuchet MS" w:hAnsi="Trebuchet MS"/>
                <w:color w:val="0B142B"/>
              </w:rPr>
              <w:t xml:space="preserve"> </w:t>
            </w:r>
            <w:r>
              <w:rPr>
                <w:rFonts w:ascii="Trebuchet MS" w:hAnsi="Trebuchet MS" w:hint="eastAsia"/>
                <w:b/>
                <w:color w:val="0B142B"/>
              </w:rPr>
              <w:t>家庭地址</w:t>
            </w:r>
            <w:r>
              <w:rPr>
                <w:rFonts w:ascii="Trebuchet MS" w:hAnsi="Trebuchet MS"/>
                <w:b/>
                <w:color w:val="0B142B"/>
              </w:rPr>
              <w:t xml:space="preserve"> </w:t>
            </w:r>
            <w:r>
              <w:rPr>
                <w:rFonts w:ascii="Trebuchet MS" w:hAnsi="Trebuchet MS"/>
                <w:color w:val="0B142B"/>
              </w:rPr>
              <w:t>(</w:t>
            </w:r>
            <w:r>
              <w:rPr>
                <w:rFonts w:ascii="Trebuchet MS" w:hAnsi="Trebuchet MS" w:hint="eastAsia"/>
                <w:color w:val="0B142B"/>
              </w:rPr>
              <w:t>非常重要，请确保该地址能够收到重要通知信函</w:t>
            </w:r>
            <w:r>
              <w:rPr>
                <w:rFonts w:ascii="Trebuchet MS" w:hAnsi="Trebuchet MS"/>
                <w:color w:val="0B142B"/>
              </w:rPr>
              <w:t>)</w:t>
            </w:r>
          </w:p>
        </w:tc>
      </w:tr>
      <w:tr w:rsidR="00323C08" w:rsidTr="0075141B">
        <w:trPr>
          <w:trHeight w:hRule="exact" w:val="624"/>
        </w:trPr>
        <w:tc>
          <w:tcPr>
            <w:tcW w:w="1402" w:type="dxa"/>
            <w:tcBorders>
              <w:top w:val="nil"/>
              <w:left w:val="nil"/>
              <w:bottom w:val="single" w:sz="4" w:space="0" w:color="auto"/>
              <w:right w:val="nil"/>
            </w:tcBorders>
            <w:vAlign w:val="bottom"/>
            <w:hideMark/>
          </w:tcPr>
          <w:p w:rsidR="00323C08" w:rsidRDefault="00323C08" w:rsidP="0075141B">
            <w:pPr>
              <w:spacing w:line="0" w:lineRule="atLeast"/>
              <w:ind w:leftChars="2" w:left="4"/>
              <w:rPr>
                <w:rFonts w:ascii="Trebuchet MS" w:hAnsi="Trebuchet MS"/>
                <w:color w:val="0B142B"/>
              </w:rPr>
            </w:pPr>
            <w:r>
              <w:rPr>
                <w:rFonts w:ascii="Trebuchet MS" w:hAnsi="Trebuchet MS" w:hint="eastAsia"/>
                <w:color w:val="0B142B"/>
              </w:rPr>
              <w:t>具体地址</w:t>
            </w:r>
          </w:p>
        </w:tc>
        <w:tc>
          <w:tcPr>
            <w:tcW w:w="5669" w:type="dxa"/>
            <w:tcBorders>
              <w:top w:val="nil"/>
              <w:left w:val="nil"/>
              <w:bottom w:val="single" w:sz="4" w:space="0" w:color="auto"/>
              <w:right w:val="nil"/>
            </w:tcBorders>
            <w:vAlign w:val="bottom"/>
          </w:tcPr>
          <w:p w:rsidR="00323C08" w:rsidRDefault="00323C08" w:rsidP="0075141B">
            <w:pPr>
              <w:spacing w:line="0" w:lineRule="atLeast"/>
              <w:rPr>
                <w:rFonts w:ascii="Trebuchet MS" w:hAnsi="Trebuchet MS"/>
                <w:color w:val="0B142B"/>
              </w:rPr>
            </w:pPr>
          </w:p>
        </w:tc>
        <w:tc>
          <w:tcPr>
            <w:tcW w:w="224" w:type="dxa"/>
            <w:vAlign w:val="bottom"/>
          </w:tcPr>
          <w:p w:rsidR="00323C08" w:rsidRDefault="00323C08" w:rsidP="0075141B">
            <w:pPr>
              <w:spacing w:line="0" w:lineRule="atLeast"/>
              <w:rPr>
                <w:rFonts w:ascii="Trebuchet MS" w:hAnsi="Trebuchet MS"/>
                <w:color w:val="0B142B"/>
              </w:rPr>
            </w:pPr>
          </w:p>
        </w:tc>
        <w:tc>
          <w:tcPr>
            <w:tcW w:w="1050" w:type="dxa"/>
            <w:tcBorders>
              <w:top w:val="nil"/>
              <w:left w:val="nil"/>
              <w:bottom w:val="single" w:sz="4" w:space="0" w:color="auto"/>
              <w:right w:val="nil"/>
            </w:tcBorders>
            <w:vAlign w:val="bottom"/>
            <w:hideMark/>
          </w:tcPr>
          <w:p w:rsidR="00323C08" w:rsidRDefault="00323C08" w:rsidP="0075141B">
            <w:pPr>
              <w:spacing w:line="0" w:lineRule="atLeast"/>
              <w:rPr>
                <w:rFonts w:ascii="Trebuchet MS" w:hAnsi="Trebuchet MS"/>
                <w:color w:val="0B142B"/>
              </w:rPr>
            </w:pPr>
            <w:r>
              <w:rPr>
                <w:rFonts w:ascii="Trebuchet MS" w:hAnsi="Trebuchet MS" w:hint="eastAsia"/>
                <w:color w:val="0B142B"/>
              </w:rPr>
              <w:t>邮政编码</w:t>
            </w:r>
          </w:p>
        </w:tc>
        <w:tc>
          <w:tcPr>
            <w:tcW w:w="1512" w:type="dxa"/>
            <w:tcBorders>
              <w:top w:val="nil"/>
              <w:left w:val="nil"/>
              <w:bottom w:val="single" w:sz="4" w:space="0" w:color="auto"/>
              <w:right w:val="nil"/>
            </w:tcBorders>
            <w:vAlign w:val="bottom"/>
          </w:tcPr>
          <w:p w:rsidR="00323C08" w:rsidRDefault="00323C08" w:rsidP="0075141B">
            <w:pPr>
              <w:spacing w:line="0" w:lineRule="atLeast"/>
              <w:rPr>
                <w:rFonts w:ascii="Trebuchet MS" w:hAnsi="Trebuchet MS"/>
                <w:color w:val="0B142B"/>
              </w:rPr>
            </w:pPr>
          </w:p>
        </w:tc>
      </w:tr>
    </w:tbl>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sz w:val="22"/>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Pr>
          <w:rFonts w:ascii="Trebuchet MS" w:hAnsi="Trebuchet MS"/>
          <w:b/>
          <w:sz w:val="22"/>
        </w:rPr>
        <w:t>3.</w:t>
      </w:r>
      <w:r>
        <w:rPr>
          <w:rFonts w:ascii="Trebuchet MS" w:hAnsi="Trebuchet MS" w:hint="eastAsia"/>
          <w:b/>
          <w:sz w:val="22"/>
        </w:rPr>
        <w:t>申请人家庭状况陈述</w:t>
      </w:r>
    </w:p>
    <w:tbl>
      <w:tblPr>
        <w:tblW w:w="0" w:type="auto"/>
        <w:tblInd w:w="93" w:type="dxa"/>
        <w:tblLayout w:type="fixed"/>
        <w:tblCellMar>
          <w:left w:w="85" w:type="dxa"/>
          <w:right w:w="85" w:type="dxa"/>
        </w:tblCellMar>
        <w:tblLook w:val="04A0"/>
      </w:tblPr>
      <w:tblGrid>
        <w:gridCol w:w="1319"/>
        <w:gridCol w:w="713"/>
        <w:gridCol w:w="1569"/>
        <w:gridCol w:w="1077"/>
        <w:gridCol w:w="2316"/>
        <w:gridCol w:w="1256"/>
        <w:gridCol w:w="1729"/>
      </w:tblGrid>
      <w:tr w:rsidR="00323C08" w:rsidTr="0075141B">
        <w:tc>
          <w:tcPr>
            <w:tcW w:w="997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323C08" w:rsidRDefault="00323C08" w:rsidP="0075141B">
            <w:pPr>
              <w:rPr>
                <w:rFonts w:ascii="Trebuchet MS" w:hAnsi="Trebuchet MS"/>
                <w:b/>
              </w:rPr>
            </w:pPr>
            <w:r>
              <w:rPr>
                <w:rFonts w:ascii="Trebuchet MS" w:hAnsi="Trebuchet MS" w:hint="eastAsia"/>
                <w:b/>
              </w:rPr>
              <w:t>请按照下面的格式详细列出您的家庭状况</w:t>
            </w:r>
          </w:p>
        </w:tc>
      </w:tr>
      <w:tr w:rsidR="00323C08" w:rsidTr="0075141B">
        <w:tc>
          <w:tcPr>
            <w:tcW w:w="1319" w:type="dxa"/>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ind w:leftChars="34" w:left="71"/>
              <w:jc w:val="center"/>
              <w:rPr>
                <w:rFonts w:ascii="Trebuchet MS" w:hAnsi="Trebuchet MS"/>
              </w:rPr>
            </w:pPr>
            <w:r>
              <w:rPr>
                <w:rFonts w:ascii="Trebuchet MS" w:hAnsi="Trebuchet MS" w:hint="eastAsia"/>
              </w:rPr>
              <w:t>姓名</w:t>
            </w:r>
          </w:p>
        </w:tc>
        <w:tc>
          <w:tcPr>
            <w:tcW w:w="713" w:type="dxa"/>
            <w:tcBorders>
              <w:top w:val="single" w:sz="4" w:space="0" w:color="auto"/>
              <w:left w:val="nil"/>
              <w:bottom w:val="single" w:sz="4" w:space="0" w:color="auto"/>
              <w:right w:val="single" w:sz="4" w:space="0" w:color="auto"/>
            </w:tcBorders>
            <w:vAlign w:val="center"/>
            <w:hideMark/>
          </w:tcPr>
          <w:p w:rsidR="00323C08" w:rsidRDefault="00323C08" w:rsidP="0075141B">
            <w:pPr>
              <w:jc w:val="center"/>
              <w:rPr>
                <w:rFonts w:ascii="Trebuchet MS" w:hAnsi="Trebuchet MS"/>
              </w:rPr>
            </w:pPr>
            <w:r>
              <w:rPr>
                <w:rFonts w:ascii="Trebuchet MS" w:hAnsi="Trebuchet MS" w:hint="eastAsia"/>
              </w:rPr>
              <w:t>性别</w:t>
            </w:r>
          </w:p>
        </w:tc>
        <w:tc>
          <w:tcPr>
            <w:tcW w:w="1569" w:type="dxa"/>
            <w:tcBorders>
              <w:top w:val="single" w:sz="4" w:space="0" w:color="auto"/>
              <w:left w:val="nil"/>
              <w:bottom w:val="single" w:sz="4" w:space="0" w:color="auto"/>
              <w:right w:val="single" w:sz="4" w:space="0" w:color="auto"/>
            </w:tcBorders>
            <w:vAlign w:val="center"/>
            <w:hideMark/>
          </w:tcPr>
          <w:p w:rsidR="00323C08" w:rsidRDefault="00323C08" w:rsidP="0075141B">
            <w:pPr>
              <w:ind w:leftChars="-37" w:left="-78" w:rightChars="-48" w:right="-101"/>
              <w:jc w:val="center"/>
              <w:rPr>
                <w:rFonts w:ascii="Trebuchet MS" w:hAnsi="Trebuchet MS"/>
              </w:rPr>
            </w:pPr>
            <w:r>
              <w:rPr>
                <w:rFonts w:ascii="Trebuchet MS" w:hAnsi="Trebuchet MS" w:hint="eastAsia"/>
              </w:rPr>
              <w:t>与申请人关系</w:t>
            </w:r>
          </w:p>
        </w:tc>
        <w:tc>
          <w:tcPr>
            <w:tcW w:w="1077" w:type="dxa"/>
            <w:tcBorders>
              <w:top w:val="single" w:sz="4" w:space="0" w:color="auto"/>
              <w:left w:val="nil"/>
              <w:bottom w:val="single" w:sz="4" w:space="0" w:color="auto"/>
              <w:right w:val="single" w:sz="4" w:space="0" w:color="auto"/>
            </w:tcBorders>
            <w:vAlign w:val="center"/>
            <w:hideMark/>
          </w:tcPr>
          <w:p w:rsidR="00323C08" w:rsidRDefault="00323C08" w:rsidP="0075141B">
            <w:pPr>
              <w:ind w:leftChars="-52" w:left="74" w:rightChars="-36" w:right="-76" w:hangingChars="87" w:hanging="183"/>
              <w:jc w:val="center"/>
              <w:rPr>
                <w:rFonts w:ascii="Trebuchet MS" w:hAnsi="Trebuchet MS"/>
              </w:rPr>
            </w:pPr>
            <w:r>
              <w:rPr>
                <w:rFonts w:ascii="Trebuchet MS" w:hAnsi="Trebuchet MS" w:hint="eastAsia"/>
              </w:rPr>
              <w:t>婚姻状况</w:t>
            </w:r>
          </w:p>
        </w:tc>
        <w:tc>
          <w:tcPr>
            <w:tcW w:w="2316" w:type="dxa"/>
            <w:tcBorders>
              <w:top w:val="single" w:sz="4" w:space="0" w:color="auto"/>
              <w:left w:val="nil"/>
              <w:bottom w:val="single" w:sz="4" w:space="0" w:color="auto"/>
              <w:right w:val="single" w:sz="4" w:space="0" w:color="auto"/>
            </w:tcBorders>
            <w:vAlign w:val="center"/>
            <w:hideMark/>
          </w:tcPr>
          <w:p w:rsidR="00323C08" w:rsidRDefault="00323C08" w:rsidP="0075141B">
            <w:pPr>
              <w:jc w:val="center"/>
              <w:rPr>
                <w:rFonts w:ascii="Trebuchet MS" w:hAnsi="Trebuchet MS"/>
              </w:rPr>
            </w:pPr>
            <w:r>
              <w:rPr>
                <w:rFonts w:ascii="Trebuchet MS" w:hAnsi="Trebuchet MS" w:hint="eastAsia"/>
              </w:rPr>
              <w:t>工作单位</w:t>
            </w:r>
          </w:p>
        </w:tc>
        <w:tc>
          <w:tcPr>
            <w:tcW w:w="1256" w:type="dxa"/>
            <w:tcBorders>
              <w:top w:val="single" w:sz="4" w:space="0" w:color="auto"/>
              <w:left w:val="nil"/>
              <w:bottom w:val="single" w:sz="4" w:space="0" w:color="auto"/>
              <w:right w:val="single" w:sz="4" w:space="0" w:color="auto"/>
            </w:tcBorders>
            <w:vAlign w:val="center"/>
            <w:hideMark/>
          </w:tcPr>
          <w:p w:rsidR="00323C08" w:rsidRDefault="00323C08" w:rsidP="0075141B">
            <w:pPr>
              <w:ind w:leftChars="34" w:left="71"/>
              <w:jc w:val="center"/>
              <w:rPr>
                <w:rFonts w:ascii="Trebuchet MS" w:hAnsi="Trebuchet MS"/>
              </w:rPr>
            </w:pPr>
            <w:r>
              <w:rPr>
                <w:rFonts w:ascii="Trebuchet MS" w:hAnsi="Trebuchet MS" w:hint="eastAsia"/>
              </w:rPr>
              <w:t>职务</w:t>
            </w:r>
          </w:p>
        </w:tc>
        <w:tc>
          <w:tcPr>
            <w:tcW w:w="1729" w:type="dxa"/>
            <w:tcBorders>
              <w:top w:val="single" w:sz="4" w:space="0" w:color="auto"/>
              <w:left w:val="nil"/>
              <w:bottom w:val="single" w:sz="4" w:space="0" w:color="auto"/>
              <w:right w:val="single" w:sz="4" w:space="0" w:color="auto"/>
            </w:tcBorders>
            <w:vAlign w:val="center"/>
            <w:hideMark/>
          </w:tcPr>
          <w:p w:rsidR="00323C08" w:rsidRDefault="00323C08" w:rsidP="0075141B">
            <w:pPr>
              <w:jc w:val="center"/>
              <w:rPr>
                <w:rFonts w:ascii="Trebuchet MS" w:hAnsi="Trebuchet MS"/>
              </w:rPr>
            </w:pPr>
            <w:r>
              <w:rPr>
                <w:rFonts w:ascii="Trebuchet MS" w:hAnsi="Trebuchet MS" w:hint="eastAsia"/>
              </w:rPr>
              <w:t>联系电话</w:t>
            </w:r>
          </w:p>
        </w:tc>
      </w:tr>
      <w:tr w:rsidR="00323C08" w:rsidTr="0075141B">
        <w:trPr>
          <w:trHeight w:hRule="exact" w:val="1636"/>
        </w:trPr>
        <w:tc>
          <w:tcPr>
            <w:tcW w:w="1319" w:type="dxa"/>
            <w:tcBorders>
              <w:top w:val="single" w:sz="4" w:space="0" w:color="auto"/>
              <w:left w:val="single" w:sz="4" w:space="0" w:color="auto"/>
              <w:bottom w:val="single" w:sz="4" w:space="0" w:color="auto"/>
              <w:right w:val="single" w:sz="4" w:space="0" w:color="auto"/>
            </w:tcBorders>
          </w:tcPr>
          <w:p w:rsidR="00323C08" w:rsidRDefault="00323C08" w:rsidP="0075141B">
            <w:pPr>
              <w:rPr>
                <w:rFonts w:ascii="Trebuchet MS" w:hAnsi="Trebuchet MS"/>
              </w:rPr>
            </w:pPr>
          </w:p>
        </w:tc>
        <w:tc>
          <w:tcPr>
            <w:tcW w:w="713" w:type="dxa"/>
            <w:tcBorders>
              <w:top w:val="single" w:sz="4" w:space="0" w:color="auto"/>
              <w:left w:val="single" w:sz="4" w:space="0" w:color="auto"/>
              <w:bottom w:val="single" w:sz="4" w:space="0" w:color="auto"/>
              <w:right w:val="single" w:sz="4" w:space="0" w:color="auto"/>
            </w:tcBorders>
          </w:tcPr>
          <w:p w:rsidR="00323C08" w:rsidRDefault="00323C08" w:rsidP="0075141B">
            <w:pPr>
              <w:rPr>
                <w:rFonts w:ascii="Trebuchet MS" w:hAnsi="Trebuchet MS"/>
              </w:rPr>
            </w:pPr>
          </w:p>
        </w:tc>
        <w:tc>
          <w:tcPr>
            <w:tcW w:w="1569" w:type="dxa"/>
            <w:tcBorders>
              <w:top w:val="single" w:sz="4" w:space="0" w:color="auto"/>
              <w:left w:val="single" w:sz="4" w:space="0" w:color="auto"/>
              <w:bottom w:val="single" w:sz="4" w:space="0" w:color="auto"/>
              <w:right w:val="single" w:sz="4" w:space="0" w:color="auto"/>
            </w:tcBorders>
          </w:tcPr>
          <w:p w:rsidR="00323C08" w:rsidRDefault="00323C08" w:rsidP="0075141B">
            <w:pPr>
              <w:rPr>
                <w:rFonts w:ascii="Trebuchet MS" w:hAnsi="Trebuchet MS"/>
              </w:rPr>
            </w:pPr>
          </w:p>
        </w:tc>
        <w:tc>
          <w:tcPr>
            <w:tcW w:w="1077" w:type="dxa"/>
            <w:tcBorders>
              <w:top w:val="single" w:sz="4" w:space="0" w:color="auto"/>
              <w:left w:val="single" w:sz="4" w:space="0" w:color="auto"/>
              <w:bottom w:val="single" w:sz="4" w:space="0" w:color="auto"/>
              <w:right w:val="single" w:sz="4" w:space="0" w:color="auto"/>
            </w:tcBorders>
          </w:tcPr>
          <w:p w:rsidR="00323C08" w:rsidRDefault="00323C08" w:rsidP="0075141B">
            <w:pPr>
              <w:rPr>
                <w:rFonts w:ascii="Trebuchet MS" w:hAnsi="Trebuchet MS"/>
              </w:rPr>
            </w:pPr>
          </w:p>
        </w:tc>
        <w:tc>
          <w:tcPr>
            <w:tcW w:w="2316" w:type="dxa"/>
            <w:tcBorders>
              <w:top w:val="single" w:sz="4" w:space="0" w:color="auto"/>
              <w:left w:val="single" w:sz="4" w:space="0" w:color="auto"/>
              <w:bottom w:val="single" w:sz="4" w:space="0" w:color="auto"/>
              <w:right w:val="single" w:sz="4" w:space="0" w:color="auto"/>
            </w:tcBorders>
          </w:tcPr>
          <w:p w:rsidR="00323C08" w:rsidRDefault="00323C08" w:rsidP="0075141B">
            <w:pPr>
              <w:rPr>
                <w:rFonts w:ascii="Trebuchet MS" w:hAnsi="Trebuchet MS"/>
              </w:rPr>
            </w:pPr>
          </w:p>
        </w:tc>
        <w:tc>
          <w:tcPr>
            <w:tcW w:w="1256" w:type="dxa"/>
            <w:tcBorders>
              <w:top w:val="single" w:sz="4" w:space="0" w:color="auto"/>
              <w:left w:val="single" w:sz="4" w:space="0" w:color="auto"/>
              <w:bottom w:val="single" w:sz="4" w:space="0" w:color="auto"/>
              <w:right w:val="single" w:sz="4" w:space="0" w:color="auto"/>
            </w:tcBorders>
          </w:tcPr>
          <w:p w:rsidR="00323C08" w:rsidRDefault="00323C08" w:rsidP="0075141B">
            <w:pPr>
              <w:rPr>
                <w:rFonts w:ascii="Trebuchet MS" w:hAnsi="Trebuchet MS"/>
              </w:rPr>
            </w:pPr>
          </w:p>
        </w:tc>
        <w:tc>
          <w:tcPr>
            <w:tcW w:w="1729" w:type="dxa"/>
            <w:tcBorders>
              <w:top w:val="single" w:sz="4" w:space="0" w:color="auto"/>
              <w:left w:val="single" w:sz="4" w:space="0" w:color="auto"/>
              <w:bottom w:val="single" w:sz="4" w:space="0" w:color="auto"/>
              <w:right w:val="single" w:sz="4" w:space="0" w:color="auto"/>
            </w:tcBorders>
          </w:tcPr>
          <w:p w:rsidR="00323C08" w:rsidRDefault="00323C08" w:rsidP="0075141B">
            <w:pPr>
              <w:rPr>
                <w:rFonts w:ascii="Trebuchet MS" w:hAnsi="Trebuchet MS"/>
              </w:rPr>
            </w:pPr>
          </w:p>
        </w:tc>
      </w:tr>
    </w:tbl>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sz w:val="22"/>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sz w:val="22"/>
        </w:rPr>
      </w:pPr>
      <w:r>
        <w:rPr>
          <w:rFonts w:ascii="Trebuchet MS" w:hAnsi="Trebuchet MS"/>
          <w:b/>
          <w:sz w:val="22"/>
        </w:rPr>
        <w:t xml:space="preserve">4. </w:t>
      </w:r>
      <w:r>
        <w:rPr>
          <w:rFonts w:ascii="Trebuchet MS" w:hAnsi="Trebuchet MS" w:hint="eastAsia"/>
          <w:b/>
          <w:sz w:val="22"/>
        </w:rPr>
        <w:t>紧急事件联系人</w:t>
      </w:r>
      <w:r>
        <w:rPr>
          <w:rFonts w:ascii="Trebuchet MS" w:hAnsi="Trebuchet MS"/>
          <w:b/>
          <w:sz w:val="24"/>
        </w:rPr>
        <w:t>*</w:t>
      </w:r>
    </w:p>
    <w:tbl>
      <w:tblPr>
        <w:tblW w:w="0" w:type="auto"/>
        <w:tblInd w:w="-28"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tblPr>
      <w:tblGrid>
        <w:gridCol w:w="1170"/>
        <w:gridCol w:w="1877"/>
        <w:gridCol w:w="198"/>
        <w:gridCol w:w="1609"/>
        <w:gridCol w:w="1860"/>
        <w:gridCol w:w="196"/>
        <w:gridCol w:w="685"/>
        <w:gridCol w:w="956"/>
        <w:gridCol w:w="1428"/>
      </w:tblGrid>
      <w:tr w:rsidR="00323C08" w:rsidTr="0075141B">
        <w:trPr>
          <w:trHeight w:val="397"/>
        </w:trPr>
        <w:tc>
          <w:tcPr>
            <w:tcW w:w="9979" w:type="dxa"/>
            <w:gridSpan w:val="9"/>
            <w:tcBorders>
              <w:top w:val="nil"/>
              <w:left w:val="nil"/>
              <w:bottom w:val="nil"/>
              <w:right w:val="nil"/>
            </w:tcBorders>
            <w:shd w:val="clear" w:color="auto" w:fill="D9D9D9"/>
            <w:tcMar>
              <w:top w:w="0" w:type="dxa"/>
              <w:left w:w="0" w:type="dxa"/>
              <w:bottom w:w="0" w:type="dxa"/>
              <w:right w:w="85" w:type="dxa"/>
            </w:tcMar>
            <w:vAlign w:val="center"/>
            <w:hideMark/>
          </w:tcPr>
          <w:p w:rsidR="00323C08" w:rsidRDefault="00323C08" w:rsidP="0075141B">
            <w:pPr>
              <w:ind w:firstLineChars="49" w:firstLine="103"/>
              <w:rPr>
                <w:rFonts w:ascii="Trebuchet MS" w:hAnsi="Trebuchet MS"/>
              </w:rPr>
            </w:pPr>
            <w:r>
              <w:rPr>
                <w:rFonts w:ascii="Trebuchet MS" w:hAnsi="Trebuchet MS" w:hint="eastAsia"/>
                <w:b/>
              </w:rPr>
              <w:t>请指定一位紧急事件联系人</w:t>
            </w:r>
            <w:r>
              <w:rPr>
                <w:rFonts w:ascii="Trebuchet MS" w:hAnsi="Trebuchet MS"/>
                <w:b/>
              </w:rPr>
              <w:t>(</w:t>
            </w:r>
            <w:r>
              <w:rPr>
                <w:rFonts w:ascii="Trebuchet MS" w:hAnsi="Trebuchet MS" w:hint="eastAsia"/>
                <w:b/>
              </w:rPr>
              <w:t>不限于家庭成员</w:t>
            </w:r>
            <w:r>
              <w:rPr>
                <w:rFonts w:ascii="Trebuchet MS" w:hAnsi="Trebuchet MS"/>
                <w:b/>
              </w:rPr>
              <w:t>)</w:t>
            </w:r>
            <w:r>
              <w:rPr>
                <w:rFonts w:ascii="Trebuchet MS" w:hAnsi="Trebuchet MS" w:hint="eastAsia"/>
                <w:b/>
              </w:rPr>
              <w:t>，当发生紧急事件时，学校会联系该联系人</w:t>
            </w:r>
            <w:r>
              <w:rPr>
                <w:rFonts w:ascii="Trebuchet MS" w:hAnsi="Trebuchet MS" w:hint="eastAsia"/>
              </w:rPr>
              <w:t>。</w:t>
            </w:r>
          </w:p>
        </w:tc>
      </w:tr>
      <w:tr w:rsidR="00323C08" w:rsidTr="0075141B">
        <w:trPr>
          <w:trHeight w:hRule="exact" w:val="624"/>
        </w:trPr>
        <w:tc>
          <w:tcPr>
            <w:tcW w:w="1170" w:type="dxa"/>
            <w:tcBorders>
              <w:top w:val="nil"/>
              <w:left w:val="nil"/>
              <w:bottom w:val="single" w:sz="4" w:space="0" w:color="auto"/>
              <w:right w:val="nil"/>
            </w:tcBorders>
            <w:tcMar>
              <w:top w:w="0" w:type="dxa"/>
              <w:left w:w="0" w:type="dxa"/>
              <w:bottom w:w="0" w:type="dxa"/>
              <w:right w:w="85" w:type="dxa"/>
            </w:tcMar>
            <w:vAlign w:val="bottom"/>
            <w:hideMark/>
          </w:tcPr>
          <w:p w:rsidR="00323C08" w:rsidRDefault="00323C08" w:rsidP="0075141B">
            <w:pPr>
              <w:ind w:leftChars="34" w:left="71"/>
              <w:rPr>
                <w:rFonts w:ascii="Trebuchet MS" w:hAnsi="Trebuchet MS"/>
              </w:rPr>
            </w:pPr>
            <w:r>
              <w:rPr>
                <w:rFonts w:ascii="Trebuchet MS" w:hAnsi="Trebuchet MS" w:hint="eastAsia"/>
              </w:rPr>
              <w:lastRenderedPageBreak/>
              <w:t>姓名：</w:t>
            </w:r>
            <w:r>
              <w:rPr>
                <w:rFonts w:ascii="Trebuchet MS" w:hAnsi="Trebuchet MS"/>
              </w:rPr>
              <w:t xml:space="preserve">            </w:t>
            </w:r>
          </w:p>
        </w:tc>
        <w:tc>
          <w:tcPr>
            <w:tcW w:w="1877" w:type="dxa"/>
            <w:tcBorders>
              <w:top w:val="nil"/>
              <w:left w:val="nil"/>
              <w:bottom w:val="single" w:sz="4" w:space="0" w:color="auto"/>
              <w:right w:val="nil"/>
            </w:tcBorders>
            <w:tcMar>
              <w:top w:w="0" w:type="dxa"/>
              <w:left w:w="0" w:type="dxa"/>
              <w:bottom w:w="0" w:type="dxa"/>
              <w:right w:w="85" w:type="dxa"/>
            </w:tcMar>
            <w:vAlign w:val="bottom"/>
          </w:tcPr>
          <w:p w:rsidR="00323C08" w:rsidRDefault="00323C08" w:rsidP="0075141B">
            <w:pPr>
              <w:rPr>
                <w:rFonts w:ascii="Trebuchet MS" w:hAnsi="Trebuchet MS"/>
              </w:rPr>
            </w:pPr>
          </w:p>
        </w:tc>
        <w:tc>
          <w:tcPr>
            <w:tcW w:w="198" w:type="dxa"/>
            <w:tcBorders>
              <w:top w:val="nil"/>
              <w:left w:val="nil"/>
              <w:bottom w:val="nil"/>
              <w:right w:val="nil"/>
            </w:tcBorders>
            <w:tcMar>
              <w:top w:w="0" w:type="dxa"/>
              <w:left w:w="0" w:type="dxa"/>
              <w:bottom w:w="0" w:type="dxa"/>
              <w:right w:w="85" w:type="dxa"/>
            </w:tcMar>
            <w:vAlign w:val="bottom"/>
          </w:tcPr>
          <w:p w:rsidR="00323C08" w:rsidRDefault="00323C08" w:rsidP="0075141B">
            <w:pPr>
              <w:rPr>
                <w:rFonts w:ascii="Trebuchet MS" w:hAnsi="Trebuchet MS"/>
              </w:rPr>
            </w:pPr>
          </w:p>
        </w:tc>
        <w:tc>
          <w:tcPr>
            <w:tcW w:w="1609" w:type="dxa"/>
            <w:tcBorders>
              <w:top w:val="nil"/>
              <w:left w:val="nil"/>
              <w:bottom w:val="nil"/>
              <w:right w:val="nil"/>
            </w:tcBorders>
            <w:tcMar>
              <w:top w:w="0" w:type="dxa"/>
              <w:left w:w="0" w:type="dxa"/>
              <w:bottom w:w="0" w:type="dxa"/>
              <w:right w:w="85" w:type="dxa"/>
            </w:tcMar>
            <w:vAlign w:val="bottom"/>
            <w:hideMark/>
          </w:tcPr>
          <w:p w:rsidR="00323C08" w:rsidRDefault="00323C08" w:rsidP="0075141B">
            <w:pPr>
              <w:rPr>
                <w:rFonts w:ascii="Trebuchet MS" w:hAnsi="Trebuchet MS"/>
              </w:rPr>
            </w:pPr>
            <w:r>
              <w:rPr>
                <w:rFonts w:ascii="宋体"/>
              </w:rPr>
              <w:sym w:font="Wingdings" w:char="006F"/>
            </w:r>
            <w:r>
              <w:rPr>
                <w:rFonts w:ascii="Trebuchet MS" w:hAnsi="Trebuchet MS" w:hint="eastAsia"/>
              </w:rPr>
              <w:t>先生</w:t>
            </w:r>
            <w:r>
              <w:rPr>
                <w:rFonts w:ascii="Trebuchet MS" w:hAnsi="Trebuchet MS"/>
              </w:rPr>
              <w:t xml:space="preserve">  </w:t>
            </w:r>
            <w:r>
              <w:rPr>
                <w:rFonts w:ascii="宋体"/>
              </w:rPr>
              <w:sym w:font="Wingdings" w:char="006F"/>
            </w:r>
            <w:r>
              <w:rPr>
                <w:rFonts w:ascii="Trebuchet MS" w:hAnsi="Trebuchet MS" w:hint="eastAsia"/>
              </w:rPr>
              <w:t>女士</w:t>
            </w:r>
          </w:p>
        </w:tc>
        <w:tc>
          <w:tcPr>
            <w:tcW w:w="1860" w:type="dxa"/>
            <w:tcBorders>
              <w:top w:val="nil"/>
              <w:left w:val="nil"/>
              <w:bottom w:val="nil"/>
              <w:right w:val="nil"/>
            </w:tcBorders>
            <w:tcMar>
              <w:top w:w="0" w:type="dxa"/>
              <w:left w:w="0" w:type="dxa"/>
              <w:bottom w:w="0" w:type="dxa"/>
              <w:right w:w="85" w:type="dxa"/>
            </w:tcMar>
            <w:vAlign w:val="bottom"/>
          </w:tcPr>
          <w:p w:rsidR="00323C08" w:rsidRDefault="00323C08" w:rsidP="0075141B">
            <w:pPr>
              <w:rPr>
                <w:rFonts w:ascii="Trebuchet MS" w:hAnsi="Trebuchet MS"/>
              </w:rPr>
            </w:pPr>
          </w:p>
        </w:tc>
        <w:tc>
          <w:tcPr>
            <w:tcW w:w="196" w:type="dxa"/>
            <w:tcBorders>
              <w:top w:val="nil"/>
              <w:left w:val="nil"/>
              <w:bottom w:val="nil"/>
              <w:right w:val="nil"/>
            </w:tcBorders>
            <w:tcMar>
              <w:top w:w="0" w:type="dxa"/>
              <w:left w:w="0" w:type="dxa"/>
              <w:bottom w:w="0" w:type="dxa"/>
              <w:right w:w="85" w:type="dxa"/>
            </w:tcMar>
            <w:vAlign w:val="bottom"/>
          </w:tcPr>
          <w:p w:rsidR="00323C08" w:rsidRDefault="00323C08" w:rsidP="0075141B">
            <w:pPr>
              <w:ind w:leftChars="693" w:left="3555" w:hanging="2100"/>
              <w:rPr>
                <w:rFonts w:ascii="Trebuchet MS" w:hAnsi="Trebuchet MS"/>
              </w:rPr>
            </w:pPr>
          </w:p>
        </w:tc>
        <w:tc>
          <w:tcPr>
            <w:tcW w:w="1641" w:type="dxa"/>
            <w:gridSpan w:val="2"/>
            <w:tcBorders>
              <w:top w:val="nil"/>
              <w:left w:val="nil"/>
              <w:bottom w:val="single" w:sz="4" w:space="0" w:color="auto"/>
              <w:right w:val="nil"/>
            </w:tcBorders>
            <w:tcMar>
              <w:top w:w="0" w:type="dxa"/>
              <w:left w:w="0" w:type="dxa"/>
              <w:bottom w:w="0" w:type="dxa"/>
              <w:right w:w="85" w:type="dxa"/>
            </w:tcMar>
            <w:vAlign w:val="bottom"/>
            <w:hideMark/>
          </w:tcPr>
          <w:p w:rsidR="00323C08" w:rsidRDefault="00323C08" w:rsidP="0075141B">
            <w:pPr>
              <w:ind w:leftChars="-7" w:left="71" w:hangingChars="41" w:hanging="86"/>
              <w:rPr>
                <w:rFonts w:ascii="Trebuchet MS" w:hAnsi="Trebuchet MS"/>
                <w:highlight w:val="yellow"/>
              </w:rPr>
            </w:pPr>
            <w:r>
              <w:rPr>
                <w:rFonts w:ascii="Trebuchet MS" w:hAnsi="Trebuchet MS" w:hint="eastAsia"/>
              </w:rPr>
              <w:t>与申请人关系：</w:t>
            </w:r>
          </w:p>
        </w:tc>
        <w:tc>
          <w:tcPr>
            <w:tcW w:w="1428" w:type="dxa"/>
            <w:tcBorders>
              <w:top w:val="nil"/>
              <w:left w:val="nil"/>
              <w:bottom w:val="single" w:sz="4" w:space="0" w:color="auto"/>
              <w:right w:val="nil"/>
            </w:tcBorders>
            <w:tcMar>
              <w:top w:w="0" w:type="dxa"/>
              <w:left w:w="0" w:type="dxa"/>
              <w:bottom w:w="0" w:type="dxa"/>
              <w:right w:w="85" w:type="dxa"/>
            </w:tcMar>
            <w:vAlign w:val="bottom"/>
          </w:tcPr>
          <w:p w:rsidR="00323C08" w:rsidRDefault="00323C08" w:rsidP="0075141B">
            <w:pPr>
              <w:rPr>
                <w:rFonts w:ascii="Trebuchet MS" w:hAnsi="Trebuchet MS"/>
              </w:rPr>
            </w:pPr>
          </w:p>
        </w:tc>
      </w:tr>
      <w:tr w:rsidR="00323C08" w:rsidTr="0075141B">
        <w:trPr>
          <w:trHeight w:hRule="exact" w:val="624"/>
        </w:trPr>
        <w:tc>
          <w:tcPr>
            <w:tcW w:w="1170" w:type="dxa"/>
            <w:tcBorders>
              <w:top w:val="single" w:sz="4" w:space="0" w:color="auto"/>
              <w:left w:val="nil"/>
              <w:bottom w:val="single" w:sz="4" w:space="0" w:color="auto"/>
              <w:right w:val="nil"/>
            </w:tcBorders>
            <w:tcMar>
              <w:top w:w="0" w:type="dxa"/>
              <w:left w:w="0" w:type="dxa"/>
              <w:bottom w:w="0" w:type="dxa"/>
              <w:right w:w="85" w:type="dxa"/>
            </w:tcMar>
            <w:vAlign w:val="bottom"/>
            <w:hideMark/>
          </w:tcPr>
          <w:p w:rsidR="00323C08" w:rsidRDefault="00323C08" w:rsidP="0075141B">
            <w:pPr>
              <w:ind w:leftChars="34" w:left="71"/>
              <w:rPr>
                <w:rFonts w:ascii="Trebuchet MS" w:hAnsi="Trebuchet MS"/>
              </w:rPr>
            </w:pPr>
            <w:r>
              <w:rPr>
                <w:rFonts w:ascii="Trebuchet MS" w:hAnsi="Trebuchet MS" w:hint="eastAsia"/>
              </w:rPr>
              <w:t>日间电话：</w:t>
            </w:r>
          </w:p>
        </w:tc>
        <w:tc>
          <w:tcPr>
            <w:tcW w:w="1877" w:type="dxa"/>
            <w:tcBorders>
              <w:top w:val="single" w:sz="4" w:space="0" w:color="auto"/>
              <w:left w:val="nil"/>
              <w:bottom w:val="single" w:sz="4" w:space="0" w:color="auto"/>
              <w:right w:val="nil"/>
            </w:tcBorders>
            <w:tcMar>
              <w:top w:w="0" w:type="dxa"/>
              <w:left w:w="0" w:type="dxa"/>
              <w:bottom w:w="0" w:type="dxa"/>
              <w:right w:w="85" w:type="dxa"/>
            </w:tcMar>
            <w:vAlign w:val="bottom"/>
          </w:tcPr>
          <w:p w:rsidR="00323C08" w:rsidRDefault="00323C08" w:rsidP="0075141B">
            <w:pPr>
              <w:rPr>
                <w:rFonts w:ascii="Trebuchet MS" w:hAnsi="Trebuchet MS"/>
              </w:rPr>
            </w:pPr>
          </w:p>
        </w:tc>
        <w:tc>
          <w:tcPr>
            <w:tcW w:w="198" w:type="dxa"/>
            <w:tcBorders>
              <w:top w:val="nil"/>
              <w:left w:val="nil"/>
              <w:bottom w:val="nil"/>
              <w:right w:val="nil"/>
            </w:tcBorders>
            <w:tcMar>
              <w:top w:w="0" w:type="dxa"/>
              <w:left w:w="0" w:type="dxa"/>
              <w:bottom w:w="0" w:type="dxa"/>
              <w:right w:w="85" w:type="dxa"/>
            </w:tcMar>
            <w:vAlign w:val="bottom"/>
          </w:tcPr>
          <w:p w:rsidR="00323C08" w:rsidRDefault="00323C08" w:rsidP="0075141B">
            <w:pPr>
              <w:rPr>
                <w:rFonts w:ascii="Trebuchet MS" w:hAnsi="Trebuchet MS"/>
              </w:rPr>
            </w:pPr>
          </w:p>
        </w:tc>
        <w:tc>
          <w:tcPr>
            <w:tcW w:w="1609" w:type="dxa"/>
            <w:tcBorders>
              <w:top w:val="nil"/>
              <w:left w:val="nil"/>
              <w:bottom w:val="single" w:sz="4" w:space="0" w:color="auto"/>
              <w:right w:val="nil"/>
            </w:tcBorders>
            <w:tcMar>
              <w:top w:w="0" w:type="dxa"/>
              <w:left w:w="0" w:type="dxa"/>
              <w:bottom w:w="0" w:type="dxa"/>
              <w:right w:w="85" w:type="dxa"/>
            </w:tcMar>
            <w:vAlign w:val="bottom"/>
            <w:hideMark/>
          </w:tcPr>
          <w:p w:rsidR="00323C08" w:rsidRDefault="00323C08" w:rsidP="0075141B">
            <w:pPr>
              <w:rPr>
                <w:rFonts w:ascii="Trebuchet MS" w:hAnsi="Trebuchet MS"/>
              </w:rPr>
            </w:pPr>
            <w:r>
              <w:rPr>
                <w:rFonts w:ascii="Trebuchet MS" w:hAnsi="Trebuchet MS" w:hint="eastAsia"/>
              </w:rPr>
              <w:t>夜间电话：</w:t>
            </w:r>
          </w:p>
        </w:tc>
        <w:tc>
          <w:tcPr>
            <w:tcW w:w="1860" w:type="dxa"/>
            <w:tcBorders>
              <w:top w:val="nil"/>
              <w:left w:val="nil"/>
              <w:bottom w:val="single" w:sz="4" w:space="0" w:color="auto"/>
              <w:right w:val="nil"/>
            </w:tcBorders>
            <w:tcMar>
              <w:top w:w="0" w:type="dxa"/>
              <w:left w:w="0" w:type="dxa"/>
              <w:bottom w:w="0" w:type="dxa"/>
              <w:right w:w="85" w:type="dxa"/>
            </w:tcMar>
            <w:vAlign w:val="bottom"/>
          </w:tcPr>
          <w:p w:rsidR="00323C08" w:rsidRDefault="00323C08" w:rsidP="0075141B">
            <w:pPr>
              <w:rPr>
                <w:rFonts w:ascii="Trebuchet MS" w:hAnsi="Trebuchet MS"/>
              </w:rPr>
            </w:pPr>
          </w:p>
        </w:tc>
        <w:tc>
          <w:tcPr>
            <w:tcW w:w="196" w:type="dxa"/>
            <w:tcBorders>
              <w:top w:val="nil"/>
              <w:left w:val="nil"/>
              <w:bottom w:val="nil"/>
              <w:right w:val="nil"/>
            </w:tcBorders>
            <w:tcMar>
              <w:top w:w="0" w:type="dxa"/>
              <w:left w:w="0" w:type="dxa"/>
              <w:bottom w:w="0" w:type="dxa"/>
              <w:right w:w="85" w:type="dxa"/>
            </w:tcMar>
            <w:vAlign w:val="bottom"/>
          </w:tcPr>
          <w:p w:rsidR="00323C08" w:rsidRDefault="00323C08" w:rsidP="0075141B">
            <w:pPr>
              <w:rPr>
                <w:rFonts w:ascii="Trebuchet MS" w:hAnsi="Trebuchet MS"/>
              </w:rPr>
            </w:pPr>
          </w:p>
        </w:tc>
        <w:tc>
          <w:tcPr>
            <w:tcW w:w="685" w:type="dxa"/>
            <w:tcBorders>
              <w:top w:val="nil"/>
              <w:left w:val="nil"/>
              <w:bottom w:val="single" w:sz="4" w:space="0" w:color="auto"/>
              <w:right w:val="nil"/>
            </w:tcBorders>
            <w:tcMar>
              <w:top w:w="0" w:type="dxa"/>
              <w:left w:w="0" w:type="dxa"/>
              <w:bottom w:w="0" w:type="dxa"/>
              <w:right w:w="85" w:type="dxa"/>
            </w:tcMar>
            <w:vAlign w:val="bottom"/>
            <w:hideMark/>
          </w:tcPr>
          <w:p w:rsidR="00323C08" w:rsidRDefault="00323C08" w:rsidP="0075141B">
            <w:pPr>
              <w:rPr>
                <w:rFonts w:ascii="Trebuchet MS" w:hAnsi="Trebuchet MS"/>
              </w:rPr>
            </w:pPr>
            <w:r>
              <w:rPr>
                <w:rFonts w:ascii="Trebuchet MS" w:hAnsi="Trebuchet MS" w:hint="eastAsia"/>
              </w:rPr>
              <w:t>手机：</w:t>
            </w:r>
          </w:p>
        </w:tc>
        <w:tc>
          <w:tcPr>
            <w:tcW w:w="2384" w:type="dxa"/>
            <w:gridSpan w:val="2"/>
            <w:tcBorders>
              <w:top w:val="single" w:sz="4" w:space="0" w:color="auto"/>
              <w:left w:val="nil"/>
              <w:bottom w:val="single" w:sz="4" w:space="0" w:color="auto"/>
              <w:right w:val="nil"/>
            </w:tcBorders>
            <w:tcMar>
              <w:top w:w="0" w:type="dxa"/>
              <w:left w:w="0" w:type="dxa"/>
              <w:bottom w:w="0" w:type="dxa"/>
              <w:right w:w="85" w:type="dxa"/>
            </w:tcMar>
            <w:vAlign w:val="bottom"/>
          </w:tcPr>
          <w:p w:rsidR="00323C08" w:rsidRDefault="00323C08" w:rsidP="0075141B">
            <w:pPr>
              <w:rPr>
                <w:rFonts w:ascii="Trebuchet MS" w:hAnsi="Trebuchet MS"/>
              </w:rPr>
            </w:pPr>
          </w:p>
        </w:tc>
      </w:tr>
    </w:tbl>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rPr>
      </w:pPr>
      <w:r>
        <w:rPr>
          <w:rFonts w:ascii="Trebuchet MS" w:hAnsi="Trebuchet MS"/>
          <w:b/>
          <w:sz w:val="22"/>
        </w:rPr>
        <w:t xml:space="preserve">5. </w:t>
      </w:r>
      <w:r>
        <w:rPr>
          <w:rFonts w:ascii="Trebuchet MS" w:hAnsi="Trebuchet MS" w:hint="eastAsia"/>
          <w:b/>
          <w:sz w:val="22"/>
        </w:rPr>
        <w:t>学历</w:t>
      </w:r>
      <w:r>
        <w:rPr>
          <w:rFonts w:ascii="Trebuchet MS" w:hAnsi="Trebuchet MS"/>
          <w:b/>
          <w:sz w:val="22"/>
        </w:rPr>
        <w:tab/>
      </w:r>
      <w:r>
        <w:rPr>
          <w:rFonts w:ascii="Trebuchet MS" w:hAnsi="Trebuchet MS"/>
          <w:b/>
          <w:sz w:val="24"/>
        </w:rPr>
        <w:t>*</w:t>
      </w:r>
    </w:p>
    <w:tbl>
      <w:tblPr>
        <w:tblpPr w:leftFromText="180" w:rightFromText="180" w:vertAnchor="text" w:horzAnchor="margin" w:tblpY="90"/>
        <w:tblW w:w="9979" w:type="dxa"/>
        <w:tblLayout w:type="fixed"/>
        <w:tblCellMar>
          <w:left w:w="0" w:type="dxa"/>
          <w:right w:w="85" w:type="dxa"/>
        </w:tblCellMar>
        <w:tblLook w:val="04A0"/>
      </w:tblPr>
      <w:tblGrid>
        <w:gridCol w:w="1667"/>
        <w:gridCol w:w="1324"/>
        <w:gridCol w:w="1324"/>
        <w:gridCol w:w="1324"/>
        <w:gridCol w:w="1338"/>
        <w:gridCol w:w="1564"/>
        <w:gridCol w:w="1438"/>
      </w:tblGrid>
      <w:tr w:rsidR="00323C08" w:rsidTr="0075141B">
        <w:tc>
          <w:tcPr>
            <w:tcW w:w="997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323C08" w:rsidRDefault="00323C08" w:rsidP="0075141B">
            <w:pPr>
              <w:ind w:firstLineChars="49" w:firstLine="103"/>
              <w:rPr>
                <w:rFonts w:ascii="Trebuchet MS" w:hAnsi="Trebuchet MS"/>
                <w:b/>
              </w:rPr>
            </w:pPr>
            <w:r>
              <w:rPr>
                <w:rFonts w:ascii="Trebuchet MS" w:hAnsi="Trebuchet MS" w:hint="eastAsia"/>
                <w:b/>
              </w:rPr>
              <w:t>请按照时间顺序详细填写您所接受的高等教育</w:t>
            </w:r>
            <w:r>
              <w:rPr>
                <w:rFonts w:ascii="Trebuchet MS" w:hAnsi="Trebuchet MS"/>
                <w:b/>
              </w:rPr>
              <w:t>(</w:t>
            </w:r>
            <w:r>
              <w:rPr>
                <w:rFonts w:ascii="Trebuchet MS" w:hAnsi="Trebuchet MS" w:hint="eastAsia"/>
                <w:b/>
              </w:rPr>
              <w:t>从高中开始写起</w:t>
            </w:r>
            <w:r>
              <w:rPr>
                <w:rFonts w:ascii="Trebuchet MS" w:hAnsi="Trebuchet MS"/>
                <w:b/>
              </w:rPr>
              <w:t>)</w:t>
            </w:r>
          </w:p>
        </w:tc>
      </w:tr>
      <w:tr w:rsidR="00323C08" w:rsidTr="0075141B">
        <w:trPr>
          <w:cantSplit/>
        </w:trPr>
        <w:tc>
          <w:tcPr>
            <w:tcW w:w="1667" w:type="dxa"/>
            <w:vMerge w:val="restart"/>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ind w:leftChars="34" w:left="71"/>
              <w:jc w:val="center"/>
              <w:rPr>
                <w:rFonts w:ascii="Trebuchet MS" w:hAnsi="Trebuchet MS"/>
              </w:rPr>
            </w:pPr>
            <w:r>
              <w:rPr>
                <w:rFonts w:ascii="Trebuchet MS" w:hAnsi="Trebuchet MS" w:hint="eastAsia"/>
              </w:rPr>
              <w:t>学校名称</w:t>
            </w:r>
          </w:p>
        </w:tc>
        <w:tc>
          <w:tcPr>
            <w:tcW w:w="2648" w:type="dxa"/>
            <w:gridSpan w:val="2"/>
            <w:tcBorders>
              <w:top w:val="single" w:sz="4" w:space="0" w:color="auto"/>
              <w:left w:val="nil"/>
              <w:bottom w:val="single" w:sz="4" w:space="0" w:color="auto"/>
              <w:right w:val="single" w:sz="4" w:space="0" w:color="auto"/>
            </w:tcBorders>
            <w:vAlign w:val="center"/>
            <w:hideMark/>
          </w:tcPr>
          <w:p w:rsidR="00323C08" w:rsidRDefault="00323C08" w:rsidP="0075141B">
            <w:pPr>
              <w:jc w:val="center"/>
              <w:rPr>
                <w:rFonts w:ascii="Trebuchet MS" w:hAnsi="Trebuchet MS"/>
              </w:rPr>
            </w:pPr>
            <w:r>
              <w:rPr>
                <w:rFonts w:ascii="Trebuchet MS" w:hAnsi="Trebuchet MS" w:hint="eastAsia"/>
              </w:rPr>
              <w:t>就读日期</w:t>
            </w:r>
          </w:p>
        </w:tc>
        <w:tc>
          <w:tcPr>
            <w:tcW w:w="1324" w:type="dxa"/>
            <w:vMerge w:val="restart"/>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jc w:val="center"/>
              <w:rPr>
                <w:rFonts w:ascii="Trebuchet MS" w:hAnsi="Trebuchet MS"/>
              </w:rPr>
            </w:pPr>
            <w:r>
              <w:rPr>
                <w:rFonts w:ascii="Trebuchet MS" w:hAnsi="Trebuchet MS" w:hint="eastAsia"/>
              </w:rPr>
              <w:t>专业</w:t>
            </w:r>
          </w:p>
        </w:tc>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jc w:val="center"/>
              <w:rPr>
                <w:rFonts w:ascii="Trebuchet MS" w:hAnsi="Trebuchet MS"/>
              </w:rPr>
            </w:pPr>
            <w:r>
              <w:rPr>
                <w:rFonts w:ascii="Trebuchet MS" w:hAnsi="Trebuchet MS" w:hint="eastAsia"/>
              </w:rPr>
              <w:t>学历</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ind w:leftChars="34" w:left="71"/>
              <w:jc w:val="center"/>
              <w:rPr>
                <w:rFonts w:ascii="Trebuchet MS" w:hAnsi="Trebuchet MS"/>
              </w:rPr>
            </w:pPr>
            <w:r>
              <w:rPr>
                <w:rFonts w:ascii="Trebuchet MS" w:hAnsi="Trebuchet MS" w:hint="eastAsia"/>
              </w:rPr>
              <w:t>已获取的学位</w:t>
            </w:r>
          </w:p>
        </w:tc>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ind w:leftChars="34" w:left="71"/>
              <w:jc w:val="center"/>
              <w:rPr>
                <w:rFonts w:ascii="Trebuchet MS" w:hAnsi="Trebuchet MS"/>
              </w:rPr>
            </w:pPr>
            <w:r>
              <w:rPr>
                <w:rFonts w:ascii="Trebuchet MS" w:hAnsi="Trebuchet MS" w:hint="eastAsia"/>
              </w:rPr>
              <w:t>培养模式</w:t>
            </w:r>
          </w:p>
        </w:tc>
      </w:tr>
      <w:tr w:rsidR="00323C08" w:rsidTr="0075141B">
        <w:trPr>
          <w:cantSplit/>
        </w:trPr>
        <w:tc>
          <w:tcPr>
            <w:tcW w:w="1667" w:type="dxa"/>
            <w:vMerge/>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rPr>
                <w:rFonts w:ascii="Trebuchet MS" w:hAnsi="Trebuchet MS"/>
              </w:rPr>
            </w:pPr>
          </w:p>
        </w:tc>
        <w:tc>
          <w:tcPr>
            <w:tcW w:w="1324" w:type="dxa"/>
            <w:tcBorders>
              <w:top w:val="single" w:sz="4" w:space="0" w:color="auto"/>
              <w:left w:val="nil"/>
              <w:bottom w:val="single" w:sz="4" w:space="0" w:color="auto"/>
              <w:right w:val="single" w:sz="4" w:space="0" w:color="auto"/>
            </w:tcBorders>
            <w:vAlign w:val="center"/>
            <w:hideMark/>
          </w:tcPr>
          <w:p w:rsidR="00323C08" w:rsidRDefault="00323C08" w:rsidP="0075141B">
            <w:pPr>
              <w:ind w:leftChars="34" w:left="71"/>
              <w:jc w:val="center"/>
              <w:rPr>
                <w:rFonts w:ascii="Trebuchet MS" w:hAnsi="Trebuchet MS"/>
              </w:rPr>
            </w:pPr>
            <w:r>
              <w:rPr>
                <w:rFonts w:ascii="Trebuchet MS" w:hAnsi="Trebuchet MS" w:hint="eastAsia"/>
              </w:rPr>
              <w:t>由</w:t>
            </w:r>
            <w:r>
              <w:rPr>
                <w:rFonts w:ascii="Trebuchet MS" w:hAnsi="Trebuchet MS"/>
              </w:rPr>
              <w:t>(</w:t>
            </w:r>
            <w:r>
              <w:rPr>
                <w:rFonts w:ascii="Trebuchet MS" w:hAnsi="Trebuchet MS" w:hint="eastAsia"/>
              </w:rPr>
              <w:t>年</w:t>
            </w:r>
            <w:r>
              <w:rPr>
                <w:rFonts w:ascii="Trebuchet MS" w:hAnsi="Trebuchet MS"/>
              </w:rPr>
              <w:t>/</w:t>
            </w:r>
            <w:r>
              <w:rPr>
                <w:rFonts w:ascii="Trebuchet MS" w:hAnsi="Trebuchet MS" w:hint="eastAsia"/>
              </w:rPr>
              <w:t>月</w:t>
            </w:r>
            <w:r>
              <w:rPr>
                <w:rFonts w:ascii="Trebuchet MS" w:hAnsi="Trebuchet MS"/>
              </w:rPr>
              <w:t>)</w:t>
            </w:r>
          </w:p>
        </w:tc>
        <w:tc>
          <w:tcPr>
            <w:tcW w:w="1324" w:type="dxa"/>
            <w:tcBorders>
              <w:top w:val="single" w:sz="4" w:space="0" w:color="auto"/>
              <w:left w:val="nil"/>
              <w:bottom w:val="single" w:sz="4" w:space="0" w:color="auto"/>
              <w:right w:val="single" w:sz="4" w:space="0" w:color="auto"/>
            </w:tcBorders>
            <w:vAlign w:val="center"/>
            <w:hideMark/>
          </w:tcPr>
          <w:p w:rsidR="00323C08" w:rsidRDefault="00323C08" w:rsidP="0075141B">
            <w:pPr>
              <w:ind w:leftChars="34" w:left="71"/>
              <w:jc w:val="center"/>
              <w:rPr>
                <w:rFonts w:ascii="Trebuchet MS" w:hAnsi="Trebuchet MS"/>
              </w:rPr>
            </w:pPr>
            <w:r>
              <w:rPr>
                <w:rFonts w:ascii="Trebuchet MS" w:hAnsi="Trebuchet MS" w:hint="eastAsia"/>
              </w:rPr>
              <w:t>至</w:t>
            </w:r>
            <w:r>
              <w:rPr>
                <w:rFonts w:ascii="Trebuchet MS" w:hAnsi="Trebuchet MS"/>
              </w:rPr>
              <w:t>(</w:t>
            </w:r>
            <w:r>
              <w:rPr>
                <w:rFonts w:ascii="Trebuchet MS" w:hAnsi="Trebuchet MS" w:hint="eastAsia"/>
              </w:rPr>
              <w:t>年</w:t>
            </w:r>
            <w:r>
              <w:rPr>
                <w:rFonts w:ascii="Trebuchet MS" w:hAnsi="Trebuchet MS"/>
              </w:rPr>
              <w:t>/</w:t>
            </w:r>
            <w:r>
              <w:rPr>
                <w:rFonts w:ascii="Trebuchet MS" w:hAnsi="Trebuchet MS" w:hint="eastAsia"/>
              </w:rPr>
              <w:t>月</w:t>
            </w:r>
            <w:r>
              <w:rPr>
                <w:rFonts w:ascii="Trebuchet MS" w:hAnsi="Trebuchet MS"/>
              </w:rPr>
              <w:t>)</w:t>
            </w: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rPr>
                <w:rFonts w:ascii="Trebuchet MS" w:hAnsi="Trebuchet M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rPr>
                <w:rFonts w:ascii="Trebuchet MS" w:hAnsi="Trebuchet MS"/>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rPr>
                <w:rFonts w:ascii="Trebuchet MS" w:hAnsi="Trebuchet MS"/>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rPr>
                <w:rFonts w:ascii="Trebuchet MS" w:hAnsi="Trebuchet MS"/>
              </w:rPr>
            </w:pPr>
          </w:p>
        </w:tc>
      </w:tr>
      <w:tr w:rsidR="00323C08" w:rsidTr="0075141B">
        <w:trPr>
          <w:trHeight w:val="2308"/>
        </w:trPr>
        <w:tc>
          <w:tcPr>
            <w:tcW w:w="1667" w:type="dxa"/>
            <w:tcBorders>
              <w:top w:val="single" w:sz="4" w:space="0" w:color="auto"/>
              <w:left w:val="single" w:sz="4" w:space="0" w:color="auto"/>
              <w:bottom w:val="single" w:sz="4" w:space="0" w:color="auto"/>
              <w:right w:val="single" w:sz="4" w:space="0" w:color="auto"/>
            </w:tcBorders>
          </w:tcPr>
          <w:p w:rsidR="00323C08" w:rsidRDefault="00323C08" w:rsidP="0075141B">
            <w:pPr>
              <w:rPr>
                <w:rFonts w:ascii="Trebuchet MS" w:hAnsi="Trebuchet MS"/>
              </w:rPr>
            </w:pPr>
          </w:p>
        </w:tc>
        <w:tc>
          <w:tcPr>
            <w:tcW w:w="1324" w:type="dxa"/>
            <w:tcBorders>
              <w:top w:val="single" w:sz="4" w:space="0" w:color="auto"/>
              <w:left w:val="single" w:sz="4" w:space="0" w:color="auto"/>
              <w:bottom w:val="single" w:sz="4" w:space="0" w:color="auto"/>
              <w:right w:val="single" w:sz="4" w:space="0" w:color="000000"/>
            </w:tcBorders>
          </w:tcPr>
          <w:p w:rsidR="00323C08" w:rsidRDefault="00323C08" w:rsidP="0075141B">
            <w:pPr>
              <w:rPr>
                <w:rFonts w:ascii="Trebuchet MS" w:hAnsi="Trebuchet MS"/>
              </w:rPr>
            </w:pPr>
          </w:p>
        </w:tc>
        <w:tc>
          <w:tcPr>
            <w:tcW w:w="1324" w:type="dxa"/>
            <w:tcBorders>
              <w:top w:val="single" w:sz="4" w:space="0" w:color="auto"/>
              <w:left w:val="single" w:sz="4" w:space="0" w:color="auto"/>
              <w:bottom w:val="single" w:sz="4" w:space="0" w:color="auto"/>
              <w:right w:val="single" w:sz="4" w:space="0" w:color="000000"/>
            </w:tcBorders>
          </w:tcPr>
          <w:p w:rsidR="00323C08" w:rsidRDefault="00323C08" w:rsidP="0075141B">
            <w:pPr>
              <w:rPr>
                <w:rFonts w:ascii="Trebuchet MS" w:hAnsi="Trebuchet MS"/>
              </w:rPr>
            </w:pPr>
          </w:p>
        </w:tc>
        <w:tc>
          <w:tcPr>
            <w:tcW w:w="1324" w:type="dxa"/>
            <w:tcBorders>
              <w:top w:val="single" w:sz="4" w:space="0" w:color="auto"/>
              <w:left w:val="single" w:sz="4" w:space="0" w:color="auto"/>
              <w:bottom w:val="single" w:sz="4" w:space="0" w:color="auto"/>
              <w:right w:val="single" w:sz="4" w:space="0" w:color="000000"/>
            </w:tcBorders>
          </w:tcPr>
          <w:p w:rsidR="00323C08" w:rsidRDefault="00323C08" w:rsidP="0075141B">
            <w:pPr>
              <w:rPr>
                <w:rFonts w:ascii="Trebuchet MS" w:hAnsi="Trebuchet MS"/>
              </w:rPr>
            </w:pPr>
          </w:p>
        </w:tc>
        <w:tc>
          <w:tcPr>
            <w:tcW w:w="1338" w:type="dxa"/>
            <w:tcBorders>
              <w:top w:val="single" w:sz="4" w:space="0" w:color="auto"/>
              <w:left w:val="single" w:sz="4" w:space="0" w:color="auto"/>
              <w:bottom w:val="single" w:sz="4" w:space="0" w:color="auto"/>
              <w:right w:val="single" w:sz="4" w:space="0" w:color="000000"/>
            </w:tcBorders>
          </w:tcPr>
          <w:p w:rsidR="00323C08" w:rsidRDefault="00323C08" w:rsidP="0075141B">
            <w:pPr>
              <w:rPr>
                <w:rFonts w:ascii="Trebuchet MS" w:hAnsi="Trebuchet MS"/>
              </w:rPr>
            </w:pPr>
          </w:p>
        </w:tc>
        <w:tc>
          <w:tcPr>
            <w:tcW w:w="1564" w:type="dxa"/>
            <w:tcBorders>
              <w:top w:val="single" w:sz="4" w:space="0" w:color="auto"/>
              <w:left w:val="single" w:sz="4" w:space="0" w:color="auto"/>
              <w:bottom w:val="single" w:sz="4" w:space="0" w:color="auto"/>
              <w:right w:val="single" w:sz="4" w:space="0" w:color="000000"/>
            </w:tcBorders>
          </w:tcPr>
          <w:p w:rsidR="00323C08" w:rsidRDefault="00323C08" w:rsidP="0075141B">
            <w:pPr>
              <w:rPr>
                <w:rFonts w:ascii="Trebuchet MS" w:hAnsi="Trebuchet MS"/>
              </w:rPr>
            </w:pPr>
          </w:p>
        </w:tc>
        <w:tc>
          <w:tcPr>
            <w:tcW w:w="1438" w:type="dxa"/>
            <w:tcBorders>
              <w:top w:val="single" w:sz="4" w:space="0" w:color="auto"/>
              <w:left w:val="single" w:sz="4" w:space="0" w:color="auto"/>
              <w:bottom w:val="single" w:sz="4" w:space="0" w:color="auto"/>
              <w:right w:val="single" w:sz="4" w:space="0" w:color="auto"/>
            </w:tcBorders>
          </w:tcPr>
          <w:p w:rsidR="00323C08" w:rsidRDefault="00323C08" w:rsidP="0075141B">
            <w:pPr>
              <w:rPr>
                <w:rFonts w:ascii="Trebuchet MS" w:hAnsi="Trebuchet MS"/>
              </w:rPr>
            </w:pPr>
          </w:p>
        </w:tc>
      </w:tr>
    </w:tbl>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Pr>
          <w:rFonts w:ascii="宋体" w:hint="eastAsia"/>
        </w:rPr>
        <w:t>◆</w:t>
      </w:r>
      <w:r>
        <w:rPr>
          <w:rFonts w:ascii="Trebuchet MS" w:hAnsi="Trebuchet MS"/>
        </w:rPr>
        <w:t>"</w:t>
      </w:r>
      <w:r>
        <w:rPr>
          <w:rFonts w:ascii="Trebuchet MS" w:hAnsi="Trebuchet MS" w:hint="eastAsia"/>
        </w:rPr>
        <w:t>学历</w:t>
      </w:r>
      <w:r>
        <w:rPr>
          <w:rFonts w:ascii="Trebuchet MS" w:hAnsi="Trebuchet MS"/>
        </w:rPr>
        <w:t>"</w:t>
      </w:r>
      <w:r>
        <w:rPr>
          <w:rFonts w:ascii="Trebuchet MS" w:hAnsi="Trebuchet MS" w:hint="eastAsia"/>
        </w:rPr>
        <w:t>一栏</w:t>
      </w:r>
      <w:r>
        <w:rPr>
          <w:rFonts w:ascii="Trebuchet MS" w:hAnsi="Trebuchet MS"/>
        </w:rPr>
        <w:t>,</w:t>
      </w:r>
      <w:r>
        <w:rPr>
          <w:rFonts w:ascii="Trebuchet MS" w:hAnsi="Trebuchet MS" w:hint="eastAsia"/>
        </w:rPr>
        <w:t>如有，请填写：专科、本科、研究生、博士</w:t>
      </w:r>
      <w:r>
        <w:rPr>
          <w:rFonts w:ascii="Trebuchet MS" w:hAnsi="Trebuchet MS"/>
        </w:rPr>
        <w:t>;</w:t>
      </w:r>
      <w:r>
        <w:rPr>
          <w:rFonts w:ascii="Trebuchet MS" w:hAnsi="Trebuchet MS" w:hint="eastAsia"/>
        </w:rPr>
        <w:t>如果没有，请填写</w:t>
      </w:r>
      <w:r>
        <w:rPr>
          <w:rFonts w:ascii="Trebuchet MS" w:hAnsi="Trebuchet MS"/>
        </w:rPr>
        <w:t>"</w:t>
      </w:r>
      <w:r>
        <w:rPr>
          <w:rFonts w:ascii="Trebuchet MS" w:hAnsi="Trebuchet MS" w:hint="eastAsia"/>
        </w:rPr>
        <w:t>无</w:t>
      </w:r>
      <w:r>
        <w:rPr>
          <w:rFonts w:ascii="Trebuchet MS" w:hAnsi="Trebuchet MS"/>
        </w:rPr>
        <w:t>"</w:t>
      </w: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Pr>
          <w:rFonts w:ascii="宋体" w:hint="eastAsia"/>
        </w:rPr>
        <w:t>◆</w:t>
      </w:r>
      <w:r>
        <w:rPr>
          <w:rFonts w:ascii="Trebuchet MS" w:hAnsi="Trebuchet MS"/>
        </w:rPr>
        <w:t>"</w:t>
      </w:r>
      <w:r>
        <w:rPr>
          <w:rFonts w:ascii="Trebuchet MS" w:hAnsi="Trebuchet MS" w:hint="eastAsia"/>
        </w:rPr>
        <w:t>学位</w:t>
      </w:r>
      <w:r>
        <w:rPr>
          <w:rFonts w:ascii="Trebuchet MS" w:hAnsi="Trebuchet MS"/>
        </w:rPr>
        <w:t>"</w:t>
      </w:r>
      <w:r>
        <w:rPr>
          <w:rFonts w:ascii="Trebuchet MS" w:hAnsi="Trebuchet MS" w:hint="eastAsia"/>
        </w:rPr>
        <w:t>一栏，如有，请填写：</w:t>
      </w:r>
      <w:r>
        <w:rPr>
          <w:rFonts w:ascii="Trebuchet MS" w:hAnsi="Trebuchet MS"/>
        </w:rPr>
        <w:t>XXX</w:t>
      </w:r>
      <w:r>
        <w:rPr>
          <w:rFonts w:ascii="Trebuchet MS" w:hAnsi="Trebuchet MS" w:hint="eastAsia"/>
        </w:rPr>
        <w:t>学士学位、</w:t>
      </w:r>
      <w:r>
        <w:rPr>
          <w:rFonts w:ascii="Trebuchet MS" w:hAnsi="Trebuchet MS"/>
        </w:rPr>
        <w:t>XXX</w:t>
      </w:r>
      <w:r>
        <w:rPr>
          <w:rFonts w:ascii="Trebuchet MS" w:hAnsi="Trebuchet MS" w:hint="eastAsia"/>
        </w:rPr>
        <w:t>硕士学位、</w:t>
      </w:r>
      <w:r>
        <w:rPr>
          <w:rFonts w:ascii="Trebuchet MS" w:hAnsi="Trebuchet MS"/>
        </w:rPr>
        <w:t>XXX</w:t>
      </w:r>
      <w:r>
        <w:rPr>
          <w:rFonts w:ascii="Trebuchet MS" w:hAnsi="Trebuchet MS" w:hint="eastAsia"/>
        </w:rPr>
        <w:t>博士学位</w:t>
      </w:r>
      <w:r>
        <w:rPr>
          <w:rFonts w:ascii="Trebuchet MS" w:hAnsi="Trebuchet MS"/>
        </w:rPr>
        <w:t>;</w:t>
      </w:r>
      <w:r>
        <w:rPr>
          <w:rFonts w:ascii="Trebuchet MS" w:hAnsi="Trebuchet MS" w:hint="eastAsia"/>
        </w:rPr>
        <w:t>如果没有，请填写</w:t>
      </w:r>
      <w:r>
        <w:rPr>
          <w:rFonts w:ascii="Trebuchet MS" w:hAnsi="Trebuchet MS"/>
        </w:rPr>
        <w:t>"</w:t>
      </w:r>
      <w:r>
        <w:rPr>
          <w:rFonts w:ascii="Trebuchet MS" w:hAnsi="Trebuchet MS" w:hint="eastAsia"/>
        </w:rPr>
        <w:t>无</w:t>
      </w:r>
      <w:r>
        <w:rPr>
          <w:rFonts w:ascii="Trebuchet MS" w:hAnsi="Trebuchet MS"/>
        </w:rPr>
        <w:t>"</w:t>
      </w:r>
      <w:r>
        <w:rPr>
          <w:rFonts w:ascii="Trebuchet MS" w:hAnsi="Trebuchet MS"/>
        </w:rPr>
        <w:tab/>
      </w:r>
      <w:r>
        <w:rPr>
          <w:rFonts w:ascii="Trebuchet MS" w:hAnsi="Trebuchet MS"/>
        </w:rPr>
        <w:tab/>
      </w: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Pr>
          <w:rFonts w:ascii="宋体" w:hint="eastAsia"/>
        </w:rPr>
        <w:t>◆</w:t>
      </w:r>
      <w:r>
        <w:rPr>
          <w:rFonts w:ascii="Trebuchet MS" w:hAnsi="Trebuchet MS"/>
        </w:rPr>
        <w:t>"</w:t>
      </w:r>
      <w:r>
        <w:rPr>
          <w:rFonts w:ascii="Trebuchet MS" w:hAnsi="Trebuchet MS" w:hint="eastAsia"/>
        </w:rPr>
        <w:t>培养模式</w:t>
      </w:r>
      <w:r>
        <w:rPr>
          <w:rFonts w:ascii="Trebuchet MS" w:hAnsi="Trebuchet MS"/>
        </w:rPr>
        <w:t>":</w:t>
      </w:r>
      <w:r>
        <w:rPr>
          <w:rFonts w:ascii="Trebuchet MS" w:hAnsi="Trebuchet MS" w:hint="eastAsia"/>
        </w:rPr>
        <w:t>全日制、在职、短训</w:t>
      </w: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rPr>
      </w:pPr>
      <w:r>
        <w:rPr>
          <w:rFonts w:ascii="Trebuchet MS" w:hAnsi="Trebuchet MS"/>
          <w:b/>
          <w:sz w:val="22"/>
        </w:rPr>
        <w:t>6.</w:t>
      </w:r>
      <w:r>
        <w:rPr>
          <w:rFonts w:ascii="Trebuchet MS" w:hAnsi="Trebuchet MS" w:hint="eastAsia"/>
          <w:b/>
          <w:sz w:val="22"/>
        </w:rPr>
        <w:t>工作经验</w:t>
      </w:r>
      <w:r>
        <w:rPr>
          <w:rFonts w:ascii="Trebuchet MS" w:hAnsi="Trebuchet MS"/>
          <w:b/>
          <w:sz w:val="24"/>
        </w:rPr>
        <w:t>*</w:t>
      </w:r>
    </w:p>
    <w:tbl>
      <w:tblPr>
        <w:tblW w:w="0" w:type="auto"/>
        <w:tblInd w:w="48" w:type="dxa"/>
        <w:tblLayout w:type="fixed"/>
        <w:tblCellMar>
          <w:left w:w="0" w:type="dxa"/>
          <w:right w:w="85" w:type="dxa"/>
        </w:tblCellMar>
        <w:tblLook w:val="04A0"/>
      </w:tblPr>
      <w:tblGrid>
        <w:gridCol w:w="1300"/>
        <w:gridCol w:w="566"/>
        <w:gridCol w:w="726"/>
        <w:gridCol w:w="408"/>
        <w:gridCol w:w="1678"/>
        <w:gridCol w:w="306"/>
        <w:gridCol w:w="970"/>
        <w:gridCol w:w="164"/>
        <w:gridCol w:w="3805"/>
      </w:tblGrid>
      <w:tr w:rsidR="00323C08" w:rsidTr="0075141B">
        <w:tc>
          <w:tcPr>
            <w:tcW w:w="9923"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323C08" w:rsidRDefault="00323C08" w:rsidP="0075141B">
            <w:pPr>
              <w:rPr>
                <w:rFonts w:ascii="Trebuchet MS" w:hAnsi="Trebuchet MS"/>
                <w:b/>
              </w:rPr>
            </w:pPr>
            <w:r>
              <w:rPr>
                <w:rFonts w:ascii="Trebuchet MS" w:hAnsi="Trebuchet MS" w:hint="eastAsia"/>
                <w:b/>
              </w:rPr>
              <w:t>请列出全部就业详情</w:t>
            </w:r>
            <w:r>
              <w:rPr>
                <w:rFonts w:ascii="Trebuchet MS" w:hAnsi="Trebuchet MS"/>
                <w:b/>
              </w:rPr>
              <w:t>(</w:t>
            </w:r>
            <w:r>
              <w:rPr>
                <w:rFonts w:ascii="Trebuchet MS" w:hAnsi="Trebuchet MS" w:hint="eastAsia"/>
                <w:b/>
              </w:rPr>
              <w:t>由最近工作开始列出</w:t>
            </w:r>
            <w:r>
              <w:rPr>
                <w:rFonts w:ascii="Trebuchet MS" w:hAnsi="Trebuchet MS"/>
                <w:b/>
              </w:rPr>
              <w:t>)</w:t>
            </w:r>
          </w:p>
        </w:tc>
      </w:tr>
      <w:tr w:rsidR="00323C08" w:rsidTr="0075141B">
        <w:trPr>
          <w:cantSplit/>
        </w:trPr>
        <w:tc>
          <w:tcPr>
            <w:tcW w:w="2592" w:type="dxa"/>
            <w:gridSpan w:val="3"/>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jc w:val="center"/>
              <w:rPr>
                <w:rFonts w:ascii="Trebuchet MS" w:hAnsi="Trebuchet MS"/>
              </w:rPr>
            </w:pPr>
            <w:r>
              <w:rPr>
                <w:rFonts w:ascii="Trebuchet MS" w:hAnsi="Trebuchet MS" w:hint="eastAsia"/>
              </w:rPr>
              <w:t>日期</w:t>
            </w:r>
          </w:p>
        </w:tc>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jc w:val="center"/>
              <w:rPr>
                <w:rFonts w:ascii="Trebuchet MS" w:hAnsi="Trebuchet MS"/>
              </w:rPr>
            </w:pPr>
            <w:r>
              <w:rPr>
                <w:rFonts w:ascii="Trebuchet MS" w:hAnsi="Trebuchet MS" w:hint="eastAsia"/>
              </w:rPr>
              <w:t>机构名称及业务性质</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jc w:val="center"/>
              <w:rPr>
                <w:rFonts w:ascii="Trebuchet MS" w:hAnsi="Trebuchet MS"/>
              </w:rPr>
            </w:pPr>
            <w:r>
              <w:rPr>
                <w:rFonts w:ascii="Trebuchet MS" w:hAnsi="Trebuchet MS" w:hint="eastAsia"/>
              </w:rPr>
              <w:t>职位</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ind w:firstLineChars="550" w:firstLine="1155"/>
              <w:rPr>
                <w:rFonts w:ascii="Trebuchet MS" w:hAnsi="Trebuchet MS"/>
              </w:rPr>
            </w:pPr>
            <w:r>
              <w:rPr>
                <w:rFonts w:ascii="Trebuchet MS" w:hAnsi="Trebuchet MS" w:hint="eastAsia"/>
              </w:rPr>
              <w:t>个人工作性质</w:t>
            </w:r>
          </w:p>
        </w:tc>
      </w:tr>
      <w:tr w:rsidR="00323C08" w:rsidTr="0075141B">
        <w:trPr>
          <w:cantSplit/>
        </w:trPr>
        <w:tc>
          <w:tcPr>
            <w:tcW w:w="1300" w:type="dxa"/>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ind w:leftChars="34" w:left="71"/>
              <w:jc w:val="center"/>
              <w:rPr>
                <w:rFonts w:ascii="Trebuchet MS" w:hAnsi="Trebuchet MS"/>
              </w:rPr>
            </w:pPr>
            <w:r>
              <w:rPr>
                <w:rFonts w:ascii="Trebuchet MS" w:hAnsi="Trebuchet MS" w:hint="eastAsia"/>
              </w:rPr>
              <w:t>起始日期</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ind w:leftChars="34" w:left="71"/>
              <w:jc w:val="center"/>
              <w:rPr>
                <w:rFonts w:ascii="Trebuchet MS" w:hAnsi="Trebuchet MS"/>
              </w:rPr>
            </w:pPr>
            <w:r>
              <w:rPr>
                <w:rFonts w:ascii="Trebuchet MS" w:hAnsi="Trebuchet MS" w:hint="eastAsia"/>
              </w:rPr>
              <w:t>截止日期</w:t>
            </w:r>
          </w:p>
        </w:tc>
        <w:tc>
          <w:tcPr>
            <w:tcW w:w="4070" w:type="dxa"/>
            <w:gridSpan w:val="2"/>
            <w:vMerge/>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rPr>
                <w:rFonts w:ascii="Trebuchet MS" w:hAnsi="Trebuchet M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rPr>
                <w:rFonts w:ascii="Trebuchet MS" w:hAnsi="Trebuchet MS"/>
              </w:rPr>
            </w:pPr>
          </w:p>
        </w:tc>
        <w:tc>
          <w:tcPr>
            <w:tcW w:w="7774" w:type="dxa"/>
            <w:gridSpan w:val="2"/>
            <w:vMerge/>
            <w:tcBorders>
              <w:top w:val="single" w:sz="4" w:space="0" w:color="auto"/>
              <w:left w:val="single" w:sz="4" w:space="0" w:color="auto"/>
              <w:bottom w:val="single" w:sz="4" w:space="0" w:color="auto"/>
              <w:right w:val="single" w:sz="4" w:space="0" w:color="auto"/>
            </w:tcBorders>
            <w:vAlign w:val="center"/>
            <w:hideMark/>
          </w:tcPr>
          <w:p w:rsidR="00323C08" w:rsidRDefault="00323C08" w:rsidP="0075141B">
            <w:pPr>
              <w:rPr>
                <w:rFonts w:ascii="Trebuchet MS" w:hAnsi="Trebuchet MS"/>
              </w:rPr>
            </w:pPr>
          </w:p>
        </w:tc>
      </w:tr>
      <w:tr w:rsidR="00323C08" w:rsidTr="0075141B">
        <w:trPr>
          <w:trHeight w:val="1988"/>
        </w:trPr>
        <w:tc>
          <w:tcPr>
            <w:tcW w:w="1300" w:type="dxa"/>
            <w:tcBorders>
              <w:top w:val="single" w:sz="4" w:space="0" w:color="auto"/>
              <w:left w:val="single" w:sz="4" w:space="0" w:color="auto"/>
              <w:bottom w:val="single" w:sz="4" w:space="0" w:color="auto"/>
              <w:right w:val="single" w:sz="4" w:space="0" w:color="auto"/>
            </w:tcBorders>
          </w:tcPr>
          <w:p w:rsidR="00323C08" w:rsidRDefault="00323C08" w:rsidP="0075141B">
            <w:pPr>
              <w:ind w:leftChars="34" w:left="71"/>
              <w:rPr>
                <w:rFonts w:ascii="Trebuchet MS" w:hAnsi="Trebuchet MS"/>
                <w:b/>
              </w:rPr>
            </w:pPr>
          </w:p>
        </w:tc>
        <w:tc>
          <w:tcPr>
            <w:tcW w:w="1292" w:type="dxa"/>
            <w:gridSpan w:val="2"/>
            <w:tcBorders>
              <w:top w:val="single" w:sz="4" w:space="0" w:color="auto"/>
              <w:left w:val="single" w:sz="4" w:space="0" w:color="auto"/>
              <w:bottom w:val="single" w:sz="4" w:space="0" w:color="auto"/>
              <w:right w:val="single" w:sz="4" w:space="0" w:color="auto"/>
            </w:tcBorders>
          </w:tcPr>
          <w:p w:rsidR="00323C08" w:rsidRDefault="00323C08" w:rsidP="0075141B">
            <w:pPr>
              <w:ind w:leftChars="34" w:left="71"/>
              <w:rPr>
                <w:rFonts w:ascii="Trebuchet MS" w:hAnsi="Trebuchet MS"/>
                <w:b/>
              </w:rPr>
            </w:pPr>
          </w:p>
        </w:tc>
        <w:tc>
          <w:tcPr>
            <w:tcW w:w="2086" w:type="dxa"/>
            <w:gridSpan w:val="2"/>
            <w:tcBorders>
              <w:top w:val="single" w:sz="4" w:space="0" w:color="auto"/>
              <w:left w:val="single" w:sz="4" w:space="0" w:color="auto"/>
              <w:bottom w:val="single" w:sz="4" w:space="0" w:color="auto"/>
              <w:right w:val="single" w:sz="4" w:space="0" w:color="auto"/>
            </w:tcBorders>
          </w:tcPr>
          <w:p w:rsidR="00323C08" w:rsidRDefault="00323C08" w:rsidP="0075141B">
            <w:pPr>
              <w:rPr>
                <w:rFonts w:ascii="Trebuchet MS" w:hAnsi="Trebuchet MS"/>
                <w:b/>
              </w:rPr>
            </w:pPr>
          </w:p>
        </w:tc>
        <w:tc>
          <w:tcPr>
            <w:tcW w:w="1276" w:type="dxa"/>
            <w:gridSpan w:val="2"/>
            <w:tcBorders>
              <w:top w:val="single" w:sz="4" w:space="0" w:color="auto"/>
              <w:left w:val="single" w:sz="4" w:space="0" w:color="auto"/>
              <w:bottom w:val="single" w:sz="4" w:space="0" w:color="auto"/>
              <w:right w:val="single" w:sz="4" w:space="0" w:color="auto"/>
            </w:tcBorders>
          </w:tcPr>
          <w:p w:rsidR="00323C08" w:rsidRDefault="00323C08" w:rsidP="0075141B">
            <w:pPr>
              <w:rPr>
                <w:rFonts w:ascii="Trebuchet MS" w:hAnsi="Trebuchet MS"/>
                <w:b/>
              </w:rPr>
            </w:pPr>
          </w:p>
        </w:tc>
        <w:tc>
          <w:tcPr>
            <w:tcW w:w="3969" w:type="dxa"/>
            <w:gridSpan w:val="2"/>
            <w:tcBorders>
              <w:top w:val="single" w:sz="4" w:space="0" w:color="auto"/>
              <w:left w:val="single" w:sz="4" w:space="0" w:color="auto"/>
              <w:bottom w:val="single" w:sz="4" w:space="0" w:color="auto"/>
              <w:right w:val="single" w:sz="4" w:space="0" w:color="auto"/>
            </w:tcBorders>
          </w:tcPr>
          <w:p w:rsidR="00323C08" w:rsidRDefault="00323C08" w:rsidP="0075141B">
            <w:pPr>
              <w:rPr>
                <w:rFonts w:ascii="Trebuchet MS" w:hAnsi="Trebuchet MS"/>
                <w:b/>
              </w:rPr>
            </w:pPr>
          </w:p>
        </w:tc>
      </w:tr>
      <w:tr w:rsidR="00323C08" w:rsidTr="0075141B">
        <w:trPr>
          <w:trHeight w:hRule="exact" w:val="567"/>
        </w:trPr>
        <w:tc>
          <w:tcPr>
            <w:tcW w:w="1866" w:type="dxa"/>
            <w:gridSpan w:val="2"/>
            <w:tcBorders>
              <w:top w:val="single" w:sz="4" w:space="0" w:color="auto"/>
              <w:left w:val="single" w:sz="4" w:space="0" w:color="auto"/>
              <w:bottom w:val="nil"/>
              <w:right w:val="nil"/>
            </w:tcBorders>
            <w:vAlign w:val="bottom"/>
            <w:hideMark/>
          </w:tcPr>
          <w:p w:rsidR="00323C08" w:rsidRDefault="00323C08" w:rsidP="0075141B">
            <w:pPr>
              <w:jc w:val="center"/>
              <w:rPr>
                <w:rFonts w:ascii="Trebuchet MS" w:hAnsi="Trebuchet MS"/>
              </w:rPr>
            </w:pPr>
            <w:r>
              <w:rPr>
                <w:rFonts w:ascii="Trebuchet MS" w:hAnsi="Trebuchet MS" w:hint="eastAsia"/>
              </w:rPr>
              <w:t>全职工作经验年数</w:t>
            </w:r>
          </w:p>
        </w:tc>
        <w:tc>
          <w:tcPr>
            <w:tcW w:w="1134" w:type="dxa"/>
            <w:gridSpan w:val="2"/>
            <w:tcBorders>
              <w:top w:val="single" w:sz="4" w:space="0" w:color="auto"/>
              <w:left w:val="nil"/>
              <w:bottom w:val="single" w:sz="4" w:space="0" w:color="auto"/>
              <w:right w:val="nil"/>
            </w:tcBorders>
            <w:vAlign w:val="bottom"/>
          </w:tcPr>
          <w:p w:rsidR="00323C08" w:rsidRDefault="00323C08" w:rsidP="0075141B">
            <w:pPr>
              <w:rPr>
                <w:rFonts w:ascii="Trebuchet MS" w:hAnsi="Trebuchet MS"/>
              </w:rPr>
            </w:pPr>
          </w:p>
        </w:tc>
        <w:tc>
          <w:tcPr>
            <w:tcW w:w="1984" w:type="dxa"/>
            <w:gridSpan w:val="2"/>
            <w:tcBorders>
              <w:top w:val="single" w:sz="4" w:space="0" w:color="auto"/>
              <w:left w:val="nil"/>
              <w:bottom w:val="nil"/>
              <w:right w:val="nil"/>
            </w:tcBorders>
            <w:vAlign w:val="bottom"/>
            <w:hideMark/>
          </w:tcPr>
          <w:p w:rsidR="00323C08" w:rsidRDefault="00323C08" w:rsidP="0075141B">
            <w:pPr>
              <w:jc w:val="center"/>
              <w:rPr>
                <w:rFonts w:ascii="Trebuchet MS" w:hAnsi="Trebuchet MS"/>
              </w:rPr>
            </w:pPr>
            <w:r>
              <w:rPr>
                <w:rFonts w:ascii="Trebuchet MS" w:hAnsi="Trebuchet MS" w:hint="eastAsia"/>
              </w:rPr>
              <w:t>年，专业</w:t>
            </w:r>
            <w:r>
              <w:rPr>
                <w:rFonts w:ascii="Trebuchet MS" w:hAnsi="Trebuchet MS"/>
              </w:rPr>
              <w:t>/</w:t>
            </w:r>
            <w:r>
              <w:rPr>
                <w:rFonts w:ascii="Trebuchet MS" w:hAnsi="Trebuchet MS" w:hint="eastAsia"/>
              </w:rPr>
              <w:t>管理经验</w:t>
            </w:r>
          </w:p>
        </w:tc>
        <w:tc>
          <w:tcPr>
            <w:tcW w:w="1134" w:type="dxa"/>
            <w:gridSpan w:val="2"/>
            <w:tcBorders>
              <w:top w:val="single" w:sz="4" w:space="0" w:color="auto"/>
              <w:left w:val="nil"/>
              <w:bottom w:val="single" w:sz="4" w:space="0" w:color="auto"/>
              <w:right w:val="nil"/>
            </w:tcBorders>
            <w:vAlign w:val="bottom"/>
          </w:tcPr>
          <w:p w:rsidR="00323C08" w:rsidRDefault="00323C08" w:rsidP="0075141B">
            <w:pPr>
              <w:rPr>
                <w:rFonts w:ascii="Trebuchet MS" w:hAnsi="Trebuchet MS"/>
              </w:rPr>
            </w:pPr>
          </w:p>
        </w:tc>
        <w:tc>
          <w:tcPr>
            <w:tcW w:w="3805" w:type="dxa"/>
            <w:tcBorders>
              <w:top w:val="single" w:sz="4" w:space="0" w:color="auto"/>
              <w:left w:val="nil"/>
              <w:bottom w:val="nil"/>
              <w:right w:val="single" w:sz="4" w:space="0" w:color="auto"/>
            </w:tcBorders>
            <w:vAlign w:val="bottom"/>
            <w:hideMark/>
          </w:tcPr>
          <w:p w:rsidR="00323C08" w:rsidRDefault="00323C08" w:rsidP="0075141B">
            <w:pPr>
              <w:rPr>
                <w:rFonts w:ascii="Trebuchet MS" w:hAnsi="Trebuchet MS"/>
              </w:rPr>
            </w:pPr>
            <w:r>
              <w:rPr>
                <w:rFonts w:ascii="Trebuchet MS" w:hAnsi="Trebuchet MS" w:hint="eastAsia"/>
              </w:rPr>
              <w:t>年</w:t>
            </w:r>
          </w:p>
        </w:tc>
      </w:tr>
      <w:tr w:rsidR="00323C08" w:rsidTr="0075141B">
        <w:trPr>
          <w:trHeight w:val="85"/>
        </w:trPr>
        <w:tc>
          <w:tcPr>
            <w:tcW w:w="9923" w:type="dxa"/>
            <w:gridSpan w:val="9"/>
            <w:tcBorders>
              <w:top w:val="nil"/>
              <w:left w:val="single" w:sz="4" w:space="0" w:color="auto"/>
              <w:bottom w:val="single" w:sz="4" w:space="0" w:color="auto"/>
              <w:right w:val="single" w:sz="4" w:space="0" w:color="auto"/>
            </w:tcBorders>
          </w:tcPr>
          <w:p w:rsidR="00323C08" w:rsidRDefault="00323C08" w:rsidP="0075141B">
            <w:pPr>
              <w:rPr>
                <w:rFonts w:ascii="Trebuchet MS" w:hAnsi="Trebuchet MS"/>
              </w:rPr>
            </w:pPr>
          </w:p>
        </w:tc>
      </w:tr>
    </w:tbl>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sz w:val="22"/>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sz w:val="22"/>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i/>
          <w:sz w:val="30"/>
          <w:szCs w:val="30"/>
          <w:u w:val="double"/>
        </w:rPr>
      </w:pPr>
      <w:r>
        <w:rPr>
          <w:rFonts w:ascii="黑体" w:eastAsia="黑体" w:hint="eastAsia"/>
          <w:i/>
          <w:sz w:val="30"/>
          <w:szCs w:val="30"/>
          <w:u w:val="double"/>
        </w:rPr>
        <w:t>声明:报名学生需严肃对待学位教育,因各项原因无法继续学业的,均不予办理退费。</w:t>
      </w: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i/>
          <w:sz w:val="30"/>
          <w:szCs w:val="30"/>
          <w:u w:val="double"/>
        </w:rPr>
      </w:pP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rebuchet MS" w:hAnsi="Trebuchet MS"/>
          <w:color w:val="000000"/>
        </w:rPr>
      </w:pPr>
      <w:r>
        <w:rPr>
          <w:rFonts w:ascii="Trebuchet MS" w:hAnsi="Trebuchet MS" w:hint="eastAsia"/>
          <w:color w:val="000000"/>
        </w:rPr>
        <w:t>本人明白自本入学申请签字之日起，承办方将为本人所申请的课程付出不可撤销之人力</w:t>
      </w:r>
      <w:r>
        <w:rPr>
          <w:rFonts w:ascii="Trebuchet MS" w:hAnsi="Trebuchet MS" w:hint="eastAsia"/>
          <w:color w:val="000000"/>
        </w:rPr>
        <w:lastRenderedPageBreak/>
        <w:t>物力，本人承诺全额支付课程所有的费用，即使因本人之原因终止课程或终止申请亦不能免除全额付款的义务。</w:t>
      </w:r>
    </w:p>
    <w:p w:rsidR="00323C08" w:rsidRDefault="00323C08" w:rsidP="0032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7" w:firstLine="435"/>
        <w:rPr>
          <w:rFonts w:ascii="Trebuchet MS" w:hAnsi="Trebuchet MS"/>
          <w:color w:val="000000"/>
        </w:rPr>
      </w:pPr>
      <w:r>
        <w:rPr>
          <w:rFonts w:ascii="Trebuchet MS" w:hAnsi="Trebuchet MS" w:hint="eastAsia"/>
          <w:color w:val="000000"/>
        </w:rPr>
        <w:t>本人特此声明，本申请表所填报及提供的资料，均属正确无误。并愿对因虚假资料导致的申请失败或学籍的取消承担责任。本人明白此等资料的提供属自愿性质，若然未能提供有关资料，学校可能无法处理本申请或作进一步的联系。本人明白对外经济贸易大学保留权利推翻或更改基于不正确或不完整资料而达成的决定，而本人亦有权获得和更改个人资料。随本申请提交的所有资料均由对外经济贸易大学收集并保存。一经提供，概不退回</w:t>
      </w:r>
      <w:r>
        <w:rPr>
          <w:rFonts w:ascii="Trebuchet MS" w:hAnsi="Trebuchet MS"/>
          <w:color w:val="000000"/>
        </w:rPr>
        <w:t>(</w:t>
      </w:r>
      <w:r>
        <w:rPr>
          <w:rFonts w:ascii="Trebuchet MS" w:hAnsi="Trebuchet MS" w:hint="eastAsia"/>
          <w:color w:val="000000"/>
        </w:rPr>
        <w:t>除证件原件外</w:t>
      </w:r>
      <w:r>
        <w:rPr>
          <w:rFonts w:ascii="Trebuchet MS" w:hAnsi="Trebuchet MS"/>
          <w:color w:val="000000"/>
        </w:rPr>
        <w:t>)</w:t>
      </w:r>
      <w:r>
        <w:rPr>
          <w:rFonts w:ascii="Trebuchet MS" w:hAnsi="Trebuchet MS" w:hint="eastAsia"/>
          <w:color w:val="000000"/>
        </w:rPr>
        <w:t>。</w:t>
      </w:r>
    </w:p>
    <w:p w:rsidR="00323C08" w:rsidRDefault="00323C08" w:rsidP="00323C08">
      <w:pPr>
        <w:widowControl/>
        <w:wordWrap w:val="0"/>
        <w:spacing w:line="480" w:lineRule="auto"/>
        <w:ind w:leftChars="57" w:left="435" w:hangingChars="150" w:hanging="315"/>
        <w:jc w:val="left"/>
      </w:pPr>
    </w:p>
    <w:p w:rsidR="00323C08" w:rsidRPr="00E71295" w:rsidRDefault="00323C08" w:rsidP="00323C08">
      <w:pPr>
        <w:widowControl/>
        <w:spacing w:line="360" w:lineRule="auto"/>
        <w:jc w:val="left"/>
        <w:rPr>
          <w:rFonts w:ascii="宋体" w:hAnsi="宋体" w:cs="宋体"/>
          <w:kern w:val="0"/>
          <w:szCs w:val="21"/>
        </w:rPr>
      </w:pPr>
    </w:p>
    <w:p w:rsidR="00323C08" w:rsidRDefault="00323C08" w:rsidP="00323C08"/>
    <w:p w:rsidR="00323C08" w:rsidRDefault="00323C08" w:rsidP="00323C08">
      <w:pPr>
        <w:rPr>
          <w:b/>
          <w:bCs/>
          <w:sz w:val="28"/>
        </w:rPr>
      </w:pPr>
      <w:bookmarkStart w:id="0" w:name="_GoBack"/>
      <w:bookmarkEnd w:id="0"/>
    </w:p>
    <w:p w:rsidR="00C12631" w:rsidRDefault="00C12631">
      <w:pPr>
        <w:spacing w:line="360" w:lineRule="auto"/>
        <w:rPr>
          <w:sz w:val="24"/>
        </w:rPr>
      </w:pPr>
    </w:p>
    <w:p w:rsidR="00C12631" w:rsidRDefault="00C12631">
      <w:pPr>
        <w:spacing w:line="0" w:lineRule="atLeast"/>
        <w:rPr>
          <w:rFonts w:ascii="宋体" w:hAnsi="宋体"/>
        </w:rPr>
      </w:pPr>
    </w:p>
    <w:p w:rsidR="00C12631" w:rsidRDefault="00C12631">
      <w:pPr>
        <w:rPr>
          <w:rFonts w:cs="Tahoma"/>
          <w:b/>
          <w:color w:val="000000"/>
          <w:sz w:val="28"/>
          <w:szCs w:val="28"/>
        </w:rPr>
      </w:pPr>
    </w:p>
    <w:p w:rsidR="00C12631" w:rsidRDefault="00C12631"/>
    <w:sectPr w:rsidR="00C12631" w:rsidSect="0017338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C79" w:rsidRDefault="00F73C79" w:rsidP="00323C08">
      <w:r>
        <w:separator/>
      </w:r>
    </w:p>
  </w:endnote>
  <w:endnote w:type="continuationSeparator" w:id="0">
    <w:p w:rsidR="00F73C79" w:rsidRDefault="00F73C79" w:rsidP="00323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08" w:rsidRDefault="00323C0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08" w:rsidRDefault="00323C0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08" w:rsidRDefault="00323C0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C79" w:rsidRDefault="00F73C79" w:rsidP="00323C08">
      <w:r>
        <w:separator/>
      </w:r>
    </w:p>
  </w:footnote>
  <w:footnote w:type="continuationSeparator" w:id="0">
    <w:p w:rsidR="00F73C79" w:rsidRDefault="00F73C79" w:rsidP="00323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08" w:rsidRDefault="00323C0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08" w:rsidRDefault="00323C08" w:rsidP="00323C0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08" w:rsidRDefault="00323C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6DAA27"/>
    <w:multiLevelType w:val="singleLevel"/>
    <w:tmpl w:val="596DAA27"/>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1BA0821"/>
    <w:rsid w:val="0017338F"/>
    <w:rsid w:val="00323C08"/>
    <w:rsid w:val="00341B65"/>
    <w:rsid w:val="003662AF"/>
    <w:rsid w:val="00570C9F"/>
    <w:rsid w:val="00774C0C"/>
    <w:rsid w:val="00855DFA"/>
    <w:rsid w:val="00954ABB"/>
    <w:rsid w:val="00C12631"/>
    <w:rsid w:val="00C72D11"/>
    <w:rsid w:val="00D716C7"/>
    <w:rsid w:val="00F73C79"/>
    <w:rsid w:val="01BA0821"/>
    <w:rsid w:val="04BC4F4F"/>
    <w:rsid w:val="5C190AA5"/>
    <w:rsid w:val="5DB65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3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7338F"/>
    <w:pPr>
      <w:tabs>
        <w:tab w:val="center" w:pos="4153"/>
        <w:tab w:val="right" w:pos="8306"/>
      </w:tabs>
      <w:snapToGrid w:val="0"/>
      <w:jc w:val="left"/>
    </w:pPr>
    <w:rPr>
      <w:sz w:val="18"/>
      <w:szCs w:val="18"/>
    </w:rPr>
  </w:style>
  <w:style w:type="paragraph" w:styleId="a4">
    <w:name w:val="header"/>
    <w:basedOn w:val="a"/>
    <w:link w:val="Char0"/>
    <w:qFormat/>
    <w:rsid w:val="001733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17338F"/>
    <w:rPr>
      <w:kern w:val="2"/>
      <w:sz w:val="18"/>
      <w:szCs w:val="18"/>
    </w:rPr>
  </w:style>
  <w:style w:type="character" w:customStyle="1" w:styleId="Char">
    <w:name w:val="页脚 Char"/>
    <w:basedOn w:val="a0"/>
    <w:link w:val="a3"/>
    <w:qFormat/>
    <w:rsid w:val="001733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656</Words>
  <Characters>3740</Characters>
  <Application>Microsoft Office Word</Application>
  <DocSecurity>0</DocSecurity>
  <Lines>31</Lines>
  <Paragraphs>8</Paragraphs>
  <ScaleCrop>false</ScaleCrop>
  <Company>Sky123.Org</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hrtd</dc:creator>
  <cp:lastModifiedBy>Administrator</cp:lastModifiedBy>
  <cp:revision>7</cp:revision>
  <cp:lastPrinted>2018-04-10T01:36:00Z</cp:lastPrinted>
  <dcterms:created xsi:type="dcterms:W3CDTF">2017-07-18T05:44:00Z</dcterms:created>
  <dcterms:modified xsi:type="dcterms:W3CDTF">2018-09-25T08:49:00Z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